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4974E" w14:textId="15CFC2FA" w:rsidR="000F5438" w:rsidRPr="00FA35D8" w:rsidRDefault="00FA35D8" w:rsidP="00A5499C">
      <w:pPr>
        <w:pStyle w:val="Heading2"/>
        <w:spacing w:before="36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3" behindDoc="1" locked="0" layoutInCell="1" allowOverlap="1" wp14:anchorId="717A7FD6" wp14:editId="2DB125B1">
                <wp:simplePos x="0" y="0"/>
                <wp:positionH relativeFrom="column">
                  <wp:posOffset>-264160</wp:posOffset>
                </wp:positionH>
                <wp:positionV relativeFrom="paragraph">
                  <wp:posOffset>202565</wp:posOffset>
                </wp:positionV>
                <wp:extent cx="6991985" cy="4171950"/>
                <wp:effectExtent l="0" t="0" r="0" b="0"/>
                <wp:wrapNone/>
                <wp:docPr id="69" name="Rectangle: Diagonal Corners Rounde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91985" cy="4171950"/>
                        </a:xfrm>
                        <a:prstGeom prst="round2DiagRect">
                          <a:avLst>
                            <a:gd name="adj1" fmla="val 20057"/>
                            <a:gd name="adj2" fmla="val 0"/>
                          </a:avLst>
                        </a:prstGeom>
                        <a:solidFill>
                          <a:srgbClr val="FFF1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B7E6" id="Rectangle: Diagonal Corners Rounded 69" o:spid="_x0000_s1026" style="position:absolute;margin-left:-20.8pt;margin-top:15.95pt;width:550.55pt;height:328.5pt;flip:y;z-index:-2517084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91985,417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" path="m836768,l6991985,r,l6991985,3335182v,462134,-374634,836768,-836768,836768l,4171950r,l,836768c,374634,374634,,836768,xe" fillcolor="#fff1d0" stroked="f" strokeweight="1pt">
                <v:stroke joinstyle="miter"/>
                <v:path arrowok="t" o:connecttype="custom" o:connectlocs="836768,0;6991985,0;6991985,0;6991985,3335182;6155217,4171950;0,4171950;0,4171950;0,836768;836768,0" o:connectangles="0,0,0,0,0,0,0,0,0"/>
              </v:shape>
            </w:pict>
          </mc:Fallback>
        </mc:AlternateContent>
      </w:r>
      <w:r w:rsidR="000F5438" w:rsidRPr="00FA35D8">
        <w:t xml:space="preserve">Your </w:t>
      </w:r>
      <w:r w:rsidR="003160E7">
        <w:t>investigator</w:t>
      </w:r>
      <w:r w:rsidR="003160E7" w:rsidRPr="00FA35D8">
        <w:t xml:space="preserve"> </w:t>
      </w:r>
      <w:r w:rsidR="000F5438" w:rsidRPr="00FA35D8">
        <w:t xml:space="preserve">update should be submitted via the </w:t>
      </w:r>
      <w:r w:rsidR="00E73C53">
        <w:t xml:space="preserve">secure </w:t>
      </w:r>
      <w:r w:rsidR="000F5438" w:rsidRPr="00FA35D8">
        <w:t xml:space="preserve">web form at </w:t>
      </w:r>
      <w:r w:rsidR="000F5438" w:rsidRPr="00FA35D8">
        <w:br/>
      </w:r>
      <w:hyperlink r:id="rId8" w:history="1">
        <w:r w:rsidR="00D8418B" w:rsidRPr="006006DE">
          <w:rPr>
            <w:rStyle w:val="Hyperlink"/>
            <w:rFonts w:cstheme="minorHAnsi"/>
          </w:rPr>
          <w:t>https://ccyp.vic.gov.au/report-an-allegation/notify-about-a-reportable-allegation</w:t>
        </w:r>
      </w:hyperlink>
      <w:r w:rsidR="000F5438" w:rsidRPr="00FA35D8">
        <w:t xml:space="preserve"> </w:t>
      </w:r>
    </w:p>
    <w:p w14:paraId="2ED2824F" w14:textId="364B14A0" w:rsidR="00187383" w:rsidRDefault="00187383" w:rsidP="00187383">
      <w:pPr>
        <w:pStyle w:val="ListParagraph"/>
        <w:ind w:left="284" w:hanging="284"/>
        <w:rPr>
          <w:b/>
        </w:rPr>
      </w:pPr>
      <w:bookmarkStart w:id="0" w:name="_Hlk23928322"/>
      <w:r w:rsidRPr="003E2B0F">
        <w:rPr>
          <w:b/>
        </w:rPr>
        <w:t xml:space="preserve">The Commission recommends using </w:t>
      </w:r>
      <w:r w:rsidR="00A075F5">
        <w:rPr>
          <w:b/>
        </w:rPr>
        <w:t xml:space="preserve">the latest version of Google </w:t>
      </w:r>
      <w:r w:rsidRPr="003E2B0F">
        <w:rPr>
          <w:b/>
        </w:rPr>
        <w:t>Chrome to complete the web form.</w:t>
      </w:r>
    </w:p>
    <w:p w14:paraId="51D56668" w14:textId="77777777" w:rsidR="00187383" w:rsidRPr="00907D15" w:rsidRDefault="00187383" w:rsidP="00907D15">
      <w:pPr>
        <w:pStyle w:val="ListParagraph"/>
        <w:ind w:left="284" w:hanging="284"/>
        <w:rPr>
          <w:b/>
        </w:rPr>
      </w:pPr>
    </w:p>
    <w:p w14:paraId="3B38948E" w14:textId="09B2E39C" w:rsidR="00F22157" w:rsidRPr="00F22157" w:rsidRDefault="00F22157" w:rsidP="00F22157">
      <w:pPr>
        <w:pStyle w:val="ListParagraph"/>
        <w:numPr>
          <w:ilvl w:val="0"/>
          <w:numId w:val="17"/>
        </w:numPr>
      </w:pPr>
      <w:r w:rsidRPr="00F22157">
        <w:t>This guide contains information to assist you to</w:t>
      </w:r>
      <w:r>
        <w:t xml:space="preserve"> provide details about which investigator is engaged to conduct your Reportable Conduct Scheme investigation </w:t>
      </w:r>
      <w:r w:rsidRPr="00F22157">
        <w:t xml:space="preserve">using the Commission for Children and Young People’s (the Commission) online webform. </w:t>
      </w:r>
    </w:p>
    <w:p w14:paraId="35B3B442" w14:textId="616247AF" w:rsidR="00A5499C" w:rsidRPr="00D8625D" w:rsidRDefault="00A5499C" w:rsidP="00F62D32">
      <w:pPr>
        <w:pStyle w:val="CCYPBulletsIndent"/>
        <w:numPr>
          <w:ilvl w:val="0"/>
          <w:numId w:val="17"/>
        </w:numPr>
        <w:spacing w:before="170"/>
        <w:ind w:left="284" w:hanging="284"/>
        <w:rPr>
          <w:rFonts w:cs="Arial"/>
          <w:szCs w:val="22"/>
          <w:u w:val="single"/>
        </w:rPr>
      </w:pPr>
      <w:r w:rsidRPr="00D8625D">
        <w:t>You can submit the update at any time</w:t>
      </w:r>
      <w:r w:rsidR="00F22157">
        <w:t xml:space="preserve">, </w:t>
      </w:r>
      <w:r w:rsidRPr="00D8625D">
        <w:t xml:space="preserve">but must do so as soon as practicable after making </w:t>
      </w:r>
      <w:r w:rsidR="00F22157">
        <w:t xml:space="preserve">a mandatory </w:t>
      </w:r>
      <w:r w:rsidRPr="00D8625D">
        <w:t xml:space="preserve">notification.  </w:t>
      </w:r>
    </w:p>
    <w:p w14:paraId="4A170D49" w14:textId="4402CB2E" w:rsidR="00A5499C" w:rsidRPr="00D8625D" w:rsidRDefault="00A5499C" w:rsidP="00F62D32">
      <w:pPr>
        <w:pStyle w:val="CCYPBulletsIndent"/>
        <w:numPr>
          <w:ilvl w:val="0"/>
          <w:numId w:val="17"/>
        </w:numPr>
        <w:spacing w:before="170"/>
        <w:ind w:left="284" w:hanging="284"/>
      </w:pPr>
      <w:r w:rsidRPr="00D8625D">
        <w:t xml:space="preserve">You will require the case number and password provided when you submitted your </w:t>
      </w:r>
      <w:r w:rsidR="00187383">
        <w:t>mandatory</w:t>
      </w:r>
      <w:r w:rsidRPr="00D8625D">
        <w:t xml:space="preserve"> notification in order to make the update. The case number and password will have been emailed to you. If you do not have these details, please contact the </w:t>
      </w:r>
      <w:r w:rsidR="00E73C53" w:rsidRPr="00D8625D">
        <w:t xml:space="preserve">Commission </w:t>
      </w:r>
      <w:r w:rsidRPr="00D8625D">
        <w:t xml:space="preserve">on (03) 8601 5281.  </w:t>
      </w:r>
    </w:p>
    <w:bookmarkEnd w:id="0"/>
    <w:p w14:paraId="3627B45C" w14:textId="5ECD0B19" w:rsidR="00A5499C" w:rsidRPr="00F62D32" w:rsidRDefault="00A5499C" w:rsidP="00F62D32">
      <w:pPr>
        <w:pStyle w:val="CCYPBulletsIndent"/>
        <w:numPr>
          <w:ilvl w:val="0"/>
          <w:numId w:val="17"/>
        </w:numPr>
        <w:spacing w:before="170"/>
        <w:ind w:left="284" w:hanging="284"/>
        <w:rPr>
          <w:rStyle w:val="Hyperlink"/>
          <w:rFonts w:cstheme="minorHAnsi"/>
          <w:color w:val="auto"/>
          <w:u w:val="none"/>
        </w:rPr>
      </w:pPr>
      <w:r>
        <w:t xml:space="preserve">If you have any issues with submitting this </w:t>
      </w:r>
      <w:r w:rsidR="00822F47">
        <w:t>update</w:t>
      </w:r>
      <w:r>
        <w:t xml:space="preserve"> via the web form, please call the Commission on (03) 8601 5281 or email</w:t>
      </w:r>
      <w:r w:rsidR="00221441">
        <w:t xml:space="preserve"> </w:t>
      </w:r>
      <w:hyperlink r:id="rId9" w:history="1">
        <w:r w:rsidR="00A075F5" w:rsidRPr="00B57337">
          <w:rPr>
            <w:rStyle w:val="Hyperlink"/>
            <w:rFonts w:cstheme="minorHAnsi"/>
          </w:rPr>
          <w:t>contact@ccyp.vic.gov.au</w:t>
        </w:r>
      </w:hyperlink>
      <w:r w:rsidR="00A075F5">
        <w:t xml:space="preserve"> </w:t>
      </w:r>
    </w:p>
    <w:p w14:paraId="24170CE1" w14:textId="77777777" w:rsidR="00187383" w:rsidRDefault="00187383" w:rsidP="00907D15">
      <w:pPr>
        <w:pStyle w:val="ListParagraph"/>
        <w:numPr>
          <w:ilvl w:val="1"/>
          <w:numId w:val="17"/>
        </w:numPr>
        <w:ind w:left="709"/>
        <w:contextualSpacing w:val="0"/>
      </w:pPr>
      <w:bookmarkStart w:id="1" w:name="_Hlk25594879"/>
      <w:bookmarkStart w:id="2" w:name="_Hlk25592658"/>
      <w:r w:rsidRPr="00D4376A">
        <w:t xml:space="preserve">You must complete the </w:t>
      </w:r>
      <w:r>
        <w:t>web</w:t>
      </w:r>
      <w:r w:rsidRPr="00D4376A">
        <w:t>form in one session - you will not be able to save the form to submit at a later date.</w:t>
      </w:r>
      <w:r>
        <w:t xml:space="preserve"> We suggest you gather all of the required information before you start the webform. This guide will help you do this.</w:t>
      </w:r>
    </w:p>
    <w:p w14:paraId="34BFA4C2" w14:textId="1EBD46CE" w:rsidR="00F62D32" w:rsidRPr="00F62D32" w:rsidRDefault="00187383" w:rsidP="003160E7">
      <w:pPr>
        <w:pStyle w:val="ListParagraph"/>
        <w:numPr>
          <w:ilvl w:val="1"/>
          <w:numId w:val="17"/>
        </w:numPr>
        <w:ind w:left="709"/>
        <w:contextualSpacing w:val="0"/>
        <w:rPr>
          <w:rStyle w:val="Hyperlink"/>
          <w:rFonts w:cstheme="minorHAnsi"/>
          <w:color w:val="auto"/>
          <w:u w:val="none"/>
        </w:rPr>
      </w:pPr>
      <w:r>
        <w:t xml:space="preserve">You should </w:t>
      </w:r>
      <w:r w:rsidRPr="00226406">
        <w:t>preview and print the information before you submit</w:t>
      </w:r>
      <w:r>
        <w:t xml:space="preserve"> to the Commission so that you have a copy</w:t>
      </w:r>
      <w:r w:rsidRPr="00226406">
        <w:t>.</w:t>
      </w:r>
      <w:bookmarkEnd w:id="1"/>
      <w:bookmarkEnd w:id="2"/>
    </w:p>
    <w:tbl>
      <w:tblPr>
        <w:tblW w:w="10490" w:type="dxa"/>
        <w:tblLook w:val="04A0" w:firstRow="1" w:lastRow="0" w:firstColumn="1" w:lastColumn="0" w:noHBand="0" w:noVBand="1"/>
      </w:tblPr>
      <w:tblGrid>
        <w:gridCol w:w="852"/>
        <w:gridCol w:w="9638"/>
      </w:tblGrid>
      <w:tr w:rsidR="005530F7" w14:paraId="2EA0B862" w14:textId="6BD4F207" w:rsidTr="0049259B"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14:paraId="0B340399" w14:textId="6498F935" w:rsidR="005530F7" w:rsidRDefault="005530F7" w:rsidP="0049259B">
            <w:pPr>
              <w:pStyle w:val="CCYPBulletsIndent"/>
              <w:spacing w:before="240"/>
            </w:pPr>
            <w:r>
              <w:rPr>
                <w:noProof/>
                <w:sz w:val="12"/>
                <w:lang w:val="en-AU"/>
              </w:rPr>
              <w:drawing>
                <wp:inline distT="0" distB="0" distL="0" distR="0" wp14:anchorId="66CE548D" wp14:editId="148E93F8">
                  <wp:extent cx="415925" cy="394970"/>
                  <wp:effectExtent l="0" t="0" r="3175" b="508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8" w:type="dxa"/>
            <w:tcMar>
              <w:left w:w="0" w:type="dxa"/>
              <w:right w:w="0" w:type="dxa"/>
            </w:tcMar>
            <w:vAlign w:val="center"/>
          </w:tcPr>
          <w:p w14:paraId="657AAF37" w14:textId="74985520" w:rsidR="005530F7" w:rsidRDefault="004F24E3" w:rsidP="0049259B">
            <w:pPr>
              <w:pStyle w:val="CCYPBulletsIndent"/>
              <w:spacing w:before="600"/>
            </w:pPr>
            <w:bookmarkStart w:id="3" w:name="_Hlk21349460"/>
            <w:r>
              <w:t xml:space="preserve">Reminder: </w:t>
            </w:r>
            <w:r w:rsidRPr="00E43FB3">
              <w:t xml:space="preserve">If this </w:t>
            </w:r>
            <w:r>
              <w:t>notification</w:t>
            </w:r>
            <w:r w:rsidRPr="00E43FB3">
              <w:t xml:space="preserve"> involves </w:t>
            </w:r>
            <w:r w:rsidRPr="00BC308C">
              <w:rPr>
                <w:b/>
              </w:rPr>
              <w:t>family violence or you are worried for somebody's safety</w:t>
            </w:r>
            <w:r>
              <w:rPr>
                <w:b/>
              </w:rPr>
              <w:t>,</w:t>
            </w:r>
            <w:r w:rsidRPr="00BC308C">
              <w:rPr>
                <w:b/>
              </w:rPr>
              <w:t xml:space="preserve"> </w:t>
            </w:r>
            <w:r w:rsidRPr="00E43FB3">
              <w:t>please contact Victoria Police</w:t>
            </w:r>
            <w:r>
              <w:t xml:space="preserve"> </w:t>
            </w:r>
            <w:bookmarkStart w:id="4" w:name="_Hlk81915944"/>
            <w:r>
              <w:t>if you have not already done so</w:t>
            </w:r>
            <w:bookmarkEnd w:id="4"/>
            <w:r w:rsidRPr="00E43FB3">
              <w:t xml:space="preserve">. </w:t>
            </w:r>
            <w:r>
              <w:br/>
            </w:r>
            <w:r w:rsidRPr="00E43FB3">
              <w:t xml:space="preserve">If your </w:t>
            </w:r>
            <w:r>
              <w:t>notification</w:t>
            </w:r>
            <w:r w:rsidRPr="00E43FB3">
              <w:t xml:space="preserve"> involves </w:t>
            </w:r>
            <w:r w:rsidRPr="00BB10D0">
              <w:rPr>
                <w:b/>
              </w:rPr>
              <w:t>criminal conduct</w:t>
            </w:r>
            <w:r w:rsidRPr="00E43FB3">
              <w:t xml:space="preserve">, you must report to Victoria Police </w:t>
            </w:r>
            <w:r>
              <w:t>if you have not already done so</w:t>
            </w:r>
            <w:r w:rsidRPr="00E43FB3">
              <w:t xml:space="preserve"> and you cannot commence your investigation until Victoria Police have given you clearance. </w:t>
            </w:r>
            <w:r>
              <w:t>Consider whether you have received any new information about potentially criminal conduct or family violence that you should share with Victoria Police</w:t>
            </w:r>
            <w:bookmarkEnd w:id="3"/>
            <w:r>
              <w:t>.</w:t>
            </w:r>
          </w:p>
        </w:tc>
      </w:tr>
    </w:tbl>
    <w:p w14:paraId="1CF0238A" w14:textId="7D71E547" w:rsidR="0044083B" w:rsidRDefault="00187383" w:rsidP="00221441">
      <w:pPr>
        <w:pStyle w:val="CCYPBulletsIndent"/>
        <w:spacing w:before="480" w:after="120"/>
        <w:rPr>
          <w:rStyle w:val="Hyperlink"/>
          <w:rFonts w:cs="Arial"/>
          <w:szCs w:val="22"/>
        </w:rPr>
      </w:pPr>
      <w:r>
        <w:rPr>
          <w:rFonts w:cs="Arial"/>
          <w:color w:val="0B1F32"/>
          <w:szCs w:val="22"/>
        </w:rPr>
        <w:t xml:space="preserve">You will be asked to </w:t>
      </w:r>
      <w:r w:rsidRPr="0089329A">
        <w:t>confirm</w:t>
      </w:r>
      <w:r w:rsidRPr="00EE59C8">
        <w:rPr>
          <w:rFonts w:cs="Arial"/>
          <w:color w:val="0B1F32"/>
          <w:szCs w:val="22"/>
        </w:rPr>
        <w:t xml:space="preserve"> that you </w:t>
      </w:r>
      <w:r w:rsidR="0044083B" w:rsidRPr="00EE59C8">
        <w:rPr>
          <w:rFonts w:cs="Arial"/>
          <w:color w:val="0B1F32"/>
          <w:szCs w:val="22"/>
        </w:rPr>
        <w:t>have read and understood the </w:t>
      </w:r>
      <w:hyperlink r:id="rId11" w:history="1">
        <w:r w:rsidR="0044083B" w:rsidRPr="00EE59C8">
          <w:rPr>
            <w:rStyle w:val="Hyperlink"/>
            <w:rFonts w:eastAsiaTheme="majorEastAsia" w:cs="Arial"/>
            <w:szCs w:val="22"/>
          </w:rPr>
          <w:t>privacy collection notice</w:t>
        </w:r>
      </w:hyperlink>
      <w:r w:rsidR="00221441">
        <w:rPr>
          <w:rStyle w:val="Hyperlink"/>
          <w:rFonts w:eastAsiaTheme="majorEastAsia" w:cs="Arial"/>
          <w:szCs w:val="22"/>
        </w:rPr>
        <w:t>.</w:t>
      </w:r>
    </w:p>
    <w:p w14:paraId="4CE34D36" w14:textId="575E71B8" w:rsidR="00D46C9C" w:rsidRPr="0044083B" w:rsidRDefault="005B4EAA" w:rsidP="0044083B">
      <w:pPr>
        <w:pStyle w:val="Heading1"/>
        <w:spacing w:before="240"/>
      </w:pPr>
      <w:r w:rsidRPr="0044083B">
        <w:t>Details of the investigator</w:t>
      </w:r>
    </w:p>
    <w:p w14:paraId="63B5CFD4" w14:textId="77777777" w:rsidR="005B4EAA" w:rsidRPr="00531C07" w:rsidRDefault="005B4EAA" w:rsidP="00072758">
      <w:pPr>
        <w:pStyle w:val="CCYPNumberedList"/>
        <w:tabs>
          <w:tab w:val="left" w:pos="5529"/>
        </w:tabs>
        <w:spacing w:before="240" w:after="120"/>
        <w:ind w:left="357" w:hanging="357"/>
      </w:pPr>
      <w:r w:rsidRPr="00531C07">
        <w:rPr>
          <w:lang w:val="en-AU" w:eastAsia="en-AU"/>
        </w:rPr>
        <w:t>Is your organisation undertaking the investigation internally?</w:t>
      </w:r>
    </w:p>
    <w:p w14:paraId="424DDAD9" w14:textId="2DC37DB0" w:rsidR="00180066" w:rsidRPr="00531C07" w:rsidRDefault="005B4EAA" w:rsidP="00531C07">
      <w:pPr>
        <w:pStyle w:val="CCYPBullets"/>
        <w:tabs>
          <w:tab w:val="left" w:pos="1701"/>
        </w:tabs>
        <w:ind w:left="1701" w:hanging="1344"/>
      </w:pPr>
      <w:r>
        <w:t>If yes</w:t>
      </w:r>
      <w:r w:rsidR="00A5499C">
        <w:t>: n</w:t>
      </w:r>
      <w:r w:rsidRPr="00531C07">
        <w:t>ame of internal investigator or person responsible for investigation</w:t>
      </w:r>
    </w:p>
    <w:p w14:paraId="79DB944F" w14:textId="77777777" w:rsidR="00531C07" w:rsidRPr="00D8418B" w:rsidRDefault="005B4EAA" w:rsidP="00531C07">
      <w:pPr>
        <w:pStyle w:val="CCYPBullets"/>
        <w:tabs>
          <w:tab w:val="left" w:pos="1701"/>
        </w:tabs>
        <w:ind w:left="1701" w:hanging="1344"/>
      </w:pPr>
      <w:r w:rsidRPr="00D8418B">
        <w:t>If no:</w:t>
      </w:r>
    </w:p>
    <w:p w14:paraId="2DAC67A0" w14:textId="6B4CBC2A" w:rsidR="00180066" w:rsidRPr="00D8418B" w:rsidRDefault="00180066" w:rsidP="00073C97">
      <w:pPr>
        <w:pStyle w:val="NumberedList"/>
        <w:numPr>
          <w:ilvl w:val="0"/>
          <w:numId w:val="27"/>
        </w:numPr>
        <w:rPr>
          <w:lang w:val="en-AU" w:eastAsia="en-AU"/>
        </w:rPr>
      </w:pPr>
      <w:r w:rsidRPr="00D8418B">
        <w:rPr>
          <w:lang w:val="en-AU" w:eastAsia="en-AU"/>
        </w:rPr>
        <w:t>Name of the investigator or investigative body:</w:t>
      </w:r>
    </w:p>
    <w:p w14:paraId="7A997430" w14:textId="510690AF" w:rsidR="00180066" w:rsidRPr="00D8418B" w:rsidRDefault="00180066" w:rsidP="00073C97">
      <w:pPr>
        <w:pStyle w:val="NumberedList"/>
        <w:numPr>
          <w:ilvl w:val="0"/>
          <w:numId w:val="27"/>
        </w:numPr>
        <w:rPr>
          <w:lang w:val="en-AU" w:eastAsia="en-AU"/>
        </w:rPr>
      </w:pPr>
      <w:r w:rsidRPr="00D8418B">
        <w:rPr>
          <w:lang w:val="en-AU" w:eastAsia="en-AU"/>
        </w:rPr>
        <w:t>Address</w:t>
      </w:r>
      <w:r w:rsidR="00073C97">
        <w:rPr>
          <w:lang w:val="en-AU" w:eastAsia="en-AU"/>
        </w:rPr>
        <w:t>:</w:t>
      </w:r>
      <w:r w:rsidRPr="00D8418B">
        <w:rPr>
          <w:lang w:val="en-AU" w:eastAsia="en-AU"/>
        </w:rPr>
        <w:t xml:space="preserve"> </w:t>
      </w:r>
    </w:p>
    <w:p w14:paraId="794C9941" w14:textId="03E978EC" w:rsidR="00180066" w:rsidRPr="00D8418B" w:rsidRDefault="00180066" w:rsidP="00073C97">
      <w:pPr>
        <w:pStyle w:val="NumberedList"/>
        <w:numPr>
          <w:ilvl w:val="0"/>
          <w:numId w:val="27"/>
        </w:numPr>
        <w:rPr>
          <w:lang w:val="en-AU" w:eastAsia="en-AU"/>
        </w:rPr>
      </w:pPr>
      <w:r w:rsidRPr="00D8418B">
        <w:rPr>
          <w:lang w:val="en-AU" w:eastAsia="en-AU"/>
        </w:rPr>
        <w:t>Phone</w:t>
      </w:r>
      <w:r w:rsidR="00073C97">
        <w:rPr>
          <w:lang w:val="en-AU" w:eastAsia="en-AU"/>
        </w:rPr>
        <w:t>:</w:t>
      </w:r>
    </w:p>
    <w:p w14:paraId="7F40C98E" w14:textId="2ED0A611" w:rsidR="00180066" w:rsidRPr="00D8418B" w:rsidRDefault="00180066" w:rsidP="00073C97">
      <w:pPr>
        <w:pStyle w:val="NumberedList"/>
        <w:numPr>
          <w:ilvl w:val="0"/>
          <w:numId w:val="27"/>
        </w:numPr>
      </w:pPr>
      <w:r w:rsidRPr="00D8418B">
        <w:rPr>
          <w:lang w:val="en-AU" w:eastAsia="en-AU"/>
        </w:rPr>
        <w:t>Email</w:t>
      </w:r>
      <w:r w:rsidR="00073C97">
        <w:rPr>
          <w:lang w:val="en-AU" w:eastAsia="en-AU"/>
        </w:rPr>
        <w:t>:</w:t>
      </w:r>
    </w:p>
    <w:p w14:paraId="37A50956" w14:textId="77777777" w:rsidR="000F5438" w:rsidRPr="0044083B" w:rsidRDefault="000F5438" w:rsidP="0044083B">
      <w:pPr>
        <w:pStyle w:val="Heading1"/>
        <w:spacing w:before="240"/>
      </w:pPr>
      <w:r w:rsidRPr="0044083B">
        <w:lastRenderedPageBreak/>
        <w:t>Further information</w:t>
      </w:r>
    </w:p>
    <w:p w14:paraId="516404C7" w14:textId="77777777" w:rsidR="000F5438" w:rsidRPr="00531C07" w:rsidRDefault="000F5438" w:rsidP="00531C07">
      <w:pPr>
        <w:pStyle w:val="CCYPText"/>
        <w:spacing w:before="0"/>
      </w:pPr>
      <w:r w:rsidRPr="00531C07">
        <w:t>Is there any other information you would like to provide at this time?</w:t>
      </w:r>
    </w:p>
    <w:p w14:paraId="00DD6C73" w14:textId="061CAB74" w:rsidR="00907D15" w:rsidRDefault="00766EC2">
      <w:pPr>
        <w:spacing w:before="0"/>
        <w:rPr>
          <w:rFonts w:ascii="Helvetica" w:hAnsi="Helvetica"/>
          <w:i/>
          <w:color w:val="0B1F32"/>
          <w:sz w:val="21"/>
          <w:szCs w:val="21"/>
        </w:rPr>
      </w:pPr>
      <w:r w:rsidRPr="00766EC2">
        <w:rPr>
          <w:rFonts w:ascii="Helvetica" w:hAnsi="Helvetica"/>
          <w:i/>
          <w:color w:val="0B1F32"/>
          <w:sz w:val="21"/>
          <w:szCs w:val="21"/>
        </w:rPr>
        <w:t xml:space="preserve">Please provide information such as progress on the investigation and any additional details about the child or young person that were not included in your </w:t>
      </w:r>
      <w:r w:rsidR="00907D15">
        <w:rPr>
          <w:rFonts w:ascii="Helvetica" w:hAnsi="Helvetica"/>
          <w:i/>
          <w:color w:val="0B1F32"/>
          <w:sz w:val="21"/>
          <w:szCs w:val="21"/>
        </w:rPr>
        <w:t>mandatory</w:t>
      </w:r>
      <w:r w:rsidRPr="00766EC2">
        <w:rPr>
          <w:rFonts w:ascii="Helvetica" w:hAnsi="Helvetica"/>
          <w:i/>
          <w:color w:val="0B1F32"/>
          <w:sz w:val="21"/>
          <w:szCs w:val="21"/>
        </w:rPr>
        <w:t xml:space="preserve"> notification</w:t>
      </w:r>
      <w:r w:rsidR="000F5438">
        <w:rPr>
          <w:rFonts w:ascii="Helvetica" w:hAnsi="Helvetica"/>
          <w:i/>
          <w:color w:val="0B1F32"/>
          <w:sz w:val="21"/>
          <w:szCs w:val="21"/>
        </w:rPr>
        <w:t>.</w:t>
      </w:r>
    </w:p>
    <w:p w14:paraId="1082D2D7" w14:textId="41F9D226" w:rsidR="003160E7" w:rsidRPr="0044083B" w:rsidRDefault="003160E7">
      <w:pPr>
        <w:spacing w:before="0"/>
        <w:rPr>
          <w:rFonts w:ascii="Helvetica" w:hAnsi="Helvetica"/>
          <w:i/>
          <w:color w:val="0B1F32"/>
          <w:sz w:val="21"/>
          <w:szCs w:val="21"/>
        </w:rPr>
      </w:pPr>
    </w:p>
    <w:p w14:paraId="38CBF550" w14:textId="45595E48" w:rsidR="000F5438" w:rsidRPr="000F5438" w:rsidRDefault="000F5438" w:rsidP="00907D15">
      <w:pPr>
        <w:pStyle w:val="Heading1"/>
        <w:keepLines/>
        <w:spacing w:before="240"/>
      </w:pPr>
      <w:r w:rsidRPr="0044083B">
        <w:t>Supporting</w:t>
      </w:r>
      <w:r w:rsidRPr="000F5438">
        <w:t xml:space="preserve"> documents</w:t>
      </w:r>
    </w:p>
    <w:p w14:paraId="5AF7BF23" w14:textId="77CE5AC4" w:rsidR="00766EC2" w:rsidRDefault="000F5438" w:rsidP="00907D15">
      <w:pPr>
        <w:pStyle w:val="CCYPText"/>
        <w:keepNext/>
      </w:pPr>
      <w:r>
        <w:t>Please attach</w:t>
      </w:r>
      <w:r w:rsidR="002812FD" w:rsidRPr="002812FD">
        <w:t xml:space="preserve"> </w:t>
      </w:r>
      <w:r w:rsidR="00221441">
        <w:t>any further documents you think relevant</w:t>
      </w:r>
      <w:r w:rsidR="004F24E3">
        <w:t xml:space="preserve"> to share with the Commission</w:t>
      </w:r>
      <w:r w:rsidR="00221441">
        <w:t>, including:</w:t>
      </w:r>
    </w:p>
    <w:p w14:paraId="36CA824F" w14:textId="131D6276" w:rsidR="00766EC2" w:rsidRPr="00766EC2" w:rsidRDefault="00766EC2" w:rsidP="00907D15">
      <w:pPr>
        <w:pStyle w:val="CCYPBulletsIndent"/>
        <w:keepNext/>
        <w:numPr>
          <w:ilvl w:val="0"/>
          <w:numId w:val="21"/>
        </w:numPr>
      </w:pPr>
      <w:r w:rsidRPr="00531C07">
        <w:t>your investigation plan</w:t>
      </w:r>
    </w:p>
    <w:p w14:paraId="2397F1C5" w14:textId="26BF8542" w:rsidR="00766EC2" w:rsidRDefault="00766EC2" w:rsidP="00907D15">
      <w:pPr>
        <w:pStyle w:val="CCYPBulletsIndent"/>
        <w:keepNext/>
        <w:numPr>
          <w:ilvl w:val="0"/>
          <w:numId w:val="21"/>
        </w:numPr>
      </w:pPr>
      <w:r w:rsidRPr="00531C07">
        <w:t>terms of reference for the investigation</w:t>
      </w:r>
    </w:p>
    <w:p w14:paraId="1C67EA41" w14:textId="5BE7C056" w:rsidR="00030DD6" w:rsidRPr="00766EC2" w:rsidRDefault="00030DD6" w:rsidP="00907D15">
      <w:pPr>
        <w:pStyle w:val="CCYPBulletsIndent"/>
        <w:keepNext/>
        <w:numPr>
          <w:ilvl w:val="0"/>
          <w:numId w:val="21"/>
        </w:numPr>
      </w:pPr>
      <w:r>
        <w:t>conflict of interest management plan if relevant</w:t>
      </w:r>
    </w:p>
    <w:p w14:paraId="038EBE21" w14:textId="6E2D4547" w:rsidR="000F5438" w:rsidRDefault="00766EC2" w:rsidP="00907D15">
      <w:pPr>
        <w:pStyle w:val="CCYPBulletsIndent"/>
        <w:keepNext/>
        <w:numPr>
          <w:ilvl w:val="0"/>
          <w:numId w:val="21"/>
        </w:numPr>
      </w:pPr>
      <w:r w:rsidRPr="00531C07">
        <w:t>any additional details about the child or young person that were not included in your 3-day</w:t>
      </w:r>
      <w:r w:rsidRPr="00766EC2">
        <w:t xml:space="preserve"> notification</w:t>
      </w:r>
    </w:p>
    <w:p w14:paraId="3D49244A" w14:textId="77777777" w:rsidR="00732E37" w:rsidRPr="00732E37" w:rsidRDefault="00DE4CD3" w:rsidP="00907D15">
      <w:pPr>
        <w:pStyle w:val="CCYPBulletsIndent"/>
        <w:keepNext/>
        <w:numPr>
          <w:ilvl w:val="0"/>
          <w:numId w:val="21"/>
        </w:numPr>
      </w:pPr>
      <w:r w:rsidRPr="00531C07">
        <w:t>any other information, such as progress on the investigation</w:t>
      </w:r>
    </w:p>
    <w:p w14:paraId="6D501EEC" w14:textId="6E41B5ED" w:rsidR="00DE4CD3" w:rsidRDefault="00732E37" w:rsidP="00907D15">
      <w:pPr>
        <w:pStyle w:val="CCYPBulletsIndent"/>
        <w:keepNext/>
        <w:numPr>
          <w:ilvl w:val="0"/>
          <w:numId w:val="21"/>
        </w:numPr>
      </w:pPr>
      <w:r>
        <w:t>any other relevant documents or multimedia files (such as videos, photos or audio).</w:t>
      </w:r>
    </w:p>
    <w:p w14:paraId="1C748FF9" w14:textId="77777777" w:rsidR="00E73C53" w:rsidRDefault="00E73C53" w:rsidP="00907D15">
      <w:pPr>
        <w:pStyle w:val="CCYPBulletsIndent"/>
        <w:keepNext/>
      </w:pPr>
    </w:p>
    <w:p w14:paraId="69ED3F14" w14:textId="509D2F5B" w:rsidR="00E73C53" w:rsidRPr="00766EC2" w:rsidRDefault="00E73C53" w:rsidP="00907D15">
      <w:pPr>
        <w:pStyle w:val="CCYPBulletsIndent"/>
        <w:keepNext/>
      </w:pPr>
      <w:r>
        <w:t>For more information on investigation plans</w:t>
      </w:r>
      <w:r w:rsidR="00030DD6">
        <w:t>, conflict of interest</w:t>
      </w:r>
      <w:r>
        <w:t xml:space="preserve"> and terms of reference, see the Commission’s </w:t>
      </w:r>
      <w:hyperlink r:id="rId12" w:anchor="TOC-3" w:history="1">
        <w:r w:rsidR="0007130A" w:rsidRPr="007A56DC">
          <w:rPr>
            <w:rStyle w:val="Hyperlink"/>
            <w:rFonts w:cstheme="minorHAnsi"/>
          </w:rPr>
          <w:t>Guidance for organisations – investigating a reportable allegation</w:t>
        </w:r>
      </w:hyperlink>
    </w:p>
    <w:sectPr w:rsidR="00E73C53" w:rsidRPr="00766EC2" w:rsidSect="00B44B8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134" w:right="851" w:bottom="993" w:left="851" w:header="851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AF726" w14:textId="77777777" w:rsidR="00FA35D8" w:rsidRDefault="00FA35D8" w:rsidP="00A642F5">
      <w:pPr>
        <w:spacing w:before="0"/>
      </w:pPr>
      <w:r>
        <w:separator/>
      </w:r>
    </w:p>
  </w:endnote>
  <w:endnote w:type="continuationSeparator" w:id="0">
    <w:p w14:paraId="1BBBD157" w14:textId="77777777" w:rsidR="00FA35D8" w:rsidRDefault="00FA35D8" w:rsidP="00A642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EADFA" w14:textId="77777777" w:rsidR="00FA35D8" w:rsidRDefault="00FA35D8" w:rsidP="00D46C9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529BB" w14:textId="77777777" w:rsidR="00FA35D8" w:rsidRDefault="00FA35D8" w:rsidP="008E2B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CCYPInfoBar"/>
      <w:tblW w:w="8368" w:type="dxa"/>
      <w:tblLayout w:type="fixed"/>
      <w:tblLook w:val="00A0" w:firstRow="1" w:lastRow="0" w:firstColumn="1" w:lastColumn="0" w:noHBand="0" w:noVBand="0"/>
      <w:tblCaption w:val="Page and Contact information"/>
      <w:tblDescription w:val="page numbers and contact information for the Commission. This contact information is repeated at the end of the information sheet"/>
    </w:tblPr>
    <w:tblGrid>
      <w:gridCol w:w="991"/>
      <w:gridCol w:w="141"/>
      <w:gridCol w:w="7236"/>
    </w:tblGrid>
    <w:tr w:rsidR="00FA35D8" w14:paraId="29729F77" w14:textId="77777777" w:rsidTr="00DB6618">
      <w:trPr>
        <w:trHeight w:val="361"/>
        <w:tblHeader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91" w:type="dxa"/>
          <w:tcBorders>
            <w:top w:val="single" w:sz="4" w:space="0" w:color="494A4C" w:themeColor="accent6" w:themeShade="80"/>
            <w:left w:val="single" w:sz="4" w:space="0" w:color="494A4C" w:themeColor="accent6" w:themeShade="80"/>
            <w:bottom w:val="single" w:sz="4" w:space="0" w:color="494A4C" w:themeColor="accent6" w:themeShade="80"/>
            <w:right w:val="single" w:sz="4" w:space="0" w:color="494A4C" w:themeColor="accent6" w:themeShade="80"/>
          </w:tcBorders>
        </w:tcPr>
        <w:p w14:paraId="15617189" w14:textId="26FA8E75" w:rsidR="00FA35D8" w:rsidRPr="00C74A32" w:rsidRDefault="00F22157" w:rsidP="00960281">
          <w:pPr>
            <w:pStyle w:val="TableTextInf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7537DBF2" wp14:editId="759A032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10190480</wp:posOffset>
                    </wp:positionV>
                    <wp:extent cx="7556500" cy="311785"/>
                    <wp:effectExtent l="0" t="0" r="0" b="12065"/>
                    <wp:wrapNone/>
                    <wp:docPr id="7" name="MSIPCM09754501aec770157226d75a" descr="{&quot;HashCode&quot;:904758361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FB35DA" w14:textId="5A080135" w:rsidR="00F22157" w:rsidRPr="00F22157" w:rsidRDefault="00F22157" w:rsidP="00F22157">
                                <w:pPr>
                                  <w:spacing w:before="0"/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F22157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537DBF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9754501aec770157226d75a" o:spid="_x0000_s1027" type="#_x0000_t202" alt="{&quot;HashCode&quot;:904758361,&quot;Height&quot;:842.0,&quot;Width&quot;:595.0,&quot;Placement&quot;:&quot;Footer&quot;,&quot;Index&quot;:&quot;Primary&quot;,&quot;Section&quot;:1,&quot;Top&quot;:0.0,&quot;Left&quot;:0.0}" style="position:absolute;left:0;text-align:left;margin-left:0;margin-top:802.4pt;width:595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" o:allowincell="f" filled="f" stroked="f" strokeweight=".5pt">
                    <v:textbox inset=",0,,0">
                      <w:txbxContent>
                        <w:p w14:paraId="73FB35DA" w14:textId="5A080135" w:rsidR="00F22157" w:rsidRPr="00F22157" w:rsidRDefault="00F22157" w:rsidP="00F22157">
                          <w:pPr>
                            <w:spacing w:before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2215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A35D8">
            <w:t xml:space="preserve">Page </w:t>
          </w:r>
          <w:r w:rsidR="00FA35D8">
            <w:fldChar w:fldCharType="begin"/>
          </w:r>
          <w:r w:rsidR="00FA35D8">
            <w:instrText xml:space="preserve"> PAGE  \* Arabic  \* MERGEFORMAT </w:instrText>
          </w:r>
          <w:r w:rsidR="00FA35D8">
            <w:fldChar w:fldCharType="separate"/>
          </w:r>
          <w:r w:rsidR="00FA35D8">
            <w:rPr>
              <w:noProof/>
            </w:rPr>
            <w:t>2</w:t>
          </w:r>
          <w:r w:rsidR="00FA35D8">
            <w:fldChar w:fldCharType="end"/>
          </w:r>
          <w:r w:rsidR="00FA35D8">
            <w:t xml:space="preserve"> of </w:t>
          </w:r>
          <w:fldSimple w:instr=" NUMPAGES  \* Arabic  \* MERGEFORMAT ">
            <w:r w:rsidR="00FA35D8">
              <w:rPr>
                <w:noProof/>
              </w:rPr>
              <w:t>2</w:t>
            </w:r>
          </w:fldSimple>
        </w:p>
      </w:tc>
      <w:tc>
        <w:tcPr>
          <w:tcW w:w="141" w:type="dxa"/>
          <w:tcBorders>
            <w:left w:val="single" w:sz="4" w:space="0" w:color="494A4C" w:themeColor="accent6" w:themeShade="80"/>
          </w:tcBorders>
        </w:tcPr>
        <w:p w14:paraId="564D440C" w14:textId="77777777" w:rsidR="00FA35D8" w:rsidRDefault="00FA35D8" w:rsidP="00960281">
          <w:pPr>
            <w:pStyle w:val="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7236" w:type="dxa"/>
        </w:tcPr>
        <w:p w14:paraId="6D3871CC" w14:textId="49275EFD" w:rsidR="00FA35D8" w:rsidRDefault="00FA35D8" w:rsidP="00960281">
          <w:pPr>
            <w:pStyle w:val="TableTextInfo"/>
          </w:pPr>
          <w:r>
            <w:t xml:space="preserve">Reportable Conduct Scheme: </w:t>
          </w:r>
          <w:r w:rsidR="007C5C36">
            <w:t>Investigator</w:t>
          </w:r>
          <w:r>
            <w:t xml:space="preserve"> update</w:t>
          </w:r>
        </w:p>
      </w:tc>
    </w:tr>
  </w:tbl>
  <w:p w14:paraId="2D5C518D" w14:textId="4DC067EF" w:rsidR="00FA35D8" w:rsidRPr="002639D8" w:rsidRDefault="007C5C36" w:rsidP="00B15C33">
    <w:pPr>
      <w:pStyle w:val="Footer"/>
      <w:rPr>
        <w:sz w:val="2"/>
      </w:rPr>
    </w:pPr>
    <w:r w:rsidRPr="002639D8">
      <w:rPr>
        <w:noProof/>
        <w:sz w:val="2"/>
        <w:lang w:val="en-AU" w:eastAsia="en-AU"/>
      </w:rPr>
      <w:drawing>
        <wp:anchor distT="0" distB="0" distL="114300" distR="114300" simplePos="0" relativeHeight="251659264" behindDoc="0" locked="0" layoutInCell="1" allowOverlap="1" wp14:anchorId="7497D7CD" wp14:editId="6FBB060B">
          <wp:simplePos x="0" y="0"/>
          <wp:positionH relativeFrom="column">
            <wp:posOffset>5581650</wp:posOffset>
          </wp:positionH>
          <wp:positionV relativeFrom="paragraph">
            <wp:posOffset>-586740</wp:posOffset>
          </wp:positionV>
          <wp:extent cx="911860" cy="617855"/>
          <wp:effectExtent l="0" t="0" r="254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CYP-LOGO-PRIMARY-RGB-VIC-GOV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CCYPInfoBar"/>
      <w:tblW w:w="10353" w:type="dxa"/>
      <w:tblLayout w:type="fixed"/>
      <w:tblLook w:val="00A0" w:firstRow="1" w:lastRow="0" w:firstColumn="1" w:lastColumn="0" w:noHBand="0" w:noVBand="0"/>
      <w:tblCaption w:val="Page and Contact information"/>
      <w:tblDescription w:val="page numbers and contact information for the Commission. This contact information is repeated at the end of the information sheet"/>
    </w:tblPr>
    <w:tblGrid>
      <w:gridCol w:w="1003"/>
      <w:gridCol w:w="141"/>
      <w:gridCol w:w="1271"/>
      <w:gridCol w:w="142"/>
      <w:gridCol w:w="2126"/>
      <w:gridCol w:w="142"/>
      <w:gridCol w:w="1275"/>
      <w:gridCol w:w="142"/>
      <w:gridCol w:w="2126"/>
      <w:gridCol w:w="1985"/>
    </w:tblGrid>
    <w:tr w:rsidR="00FA35D8" w14:paraId="7A4139A0" w14:textId="77777777" w:rsidTr="00DB6618">
      <w:trPr>
        <w:trHeight w:val="36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3" w:type="dxa"/>
        </w:tcPr>
        <w:p w14:paraId="19458F40" w14:textId="01702775" w:rsidR="00FA35D8" w:rsidRPr="00384E72" w:rsidRDefault="00F22157" w:rsidP="00DB6618">
          <w:pPr>
            <w:pStyle w:val="CCYPTableTextInfo"/>
            <w:rPr>
              <w:color w:val="262626" w:themeColor="text1" w:themeTint="D9"/>
            </w:rPr>
          </w:pPr>
          <w:r>
            <w:rPr>
              <w:noProof/>
              <w:color w:val="262626" w:themeColor="text1" w:themeTint="D9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46A663AF" wp14:editId="7D6DCC00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10190480</wp:posOffset>
                    </wp:positionV>
                    <wp:extent cx="7556500" cy="311785"/>
                    <wp:effectExtent l="0" t="0" r="0" b="12065"/>
                    <wp:wrapNone/>
                    <wp:docPr id="8" name="MSIPCMf8e341b1a50ee33138ac8160" descr="{&quot;HashCode&quot;:904758361,&quot;Height&quot;:842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AD8F38" w14:textId="5C69C7AA" w:rsidR="00F22157" w:rsidRPr="00F22157" w:rsidRDefault="00F22157" w:rsidP="00F22157">
                                <w:pPr>
                                  <w:spacing w:before="0"/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F22157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6A663AF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8e341b1a50ee33138ac8160" o:spid="_x0000_s1031" type="#_x0000_t202" alt="{&quot;HashCode&quot;:904758361,&quot;Height&quot;:842.0,&quot;Width&quot;:595.0,&quot;Placement&quot;:&quot;Footer&quot;,&quot;Index&quot;:&quot;FirstPage&quot;,&quot;Section&quot;:1,&quot;Top&quot;:0.0,&quot;Left&quot;:0.0}" style="position:absolute;left:0;text-align:left;margin-left:0;margin-top:802.4pt;width:595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" o:allowincell="f" filled="f" stroked="f" strokeweight=".5pt">
                    <v:textbox inset=",0,,0">
                      <w:txbxContent>
                        <w:p w14:paraId="70AD8F38" w14:textId="5C69C7AA" w:rsidR="00F22157" w:rsidRPr="00F22157" w:rsidRDefault="00F22157" w:rsidP="00F22157">
                          <w:pPr>
                            <w:spacing w:before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2215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A35D8" w:rsidRPr="00384E72">
            <w:rPr>
              <w:color w:val="262626" w:themeColor="text1" w:themeTint="D9"/>
            </w:rPr>
            <w:t xml:space="preserve">Page </w:t>
          </w:r>
          <w:r w:rsidR="00FA35D8" w:rsidRPr="00384E72">
            <w:rPr>
              <w:color w:val="262626" w:themeColor="text1" w:themeTint="D9"/>
            </w:rPr>
            <w:fldChar w:fldCharType="begin"/>
          </w:r>
          <w:r w:rsidR="00FA35D8" w:rsidRPr="00384E72">
            <w:rPr>
              <w:color w:val="262626" w:themeColor="text1" w:themeTint="D9"/>
            </w:rPr>
            <w:instrText xml:space="preserve"> PAGE  \* Arabic  \* MERGEFORMAT </w:instrText>
          </w:r>
          <w:r w:rsidR="00FA35D8" w:rsidRPr="00384E72">
            <w:rPr>
              <w:color w:val="262626" w:themeColor="text1" w:themeTint="D9"/>
            </w:rPr>
            <w:fldChar w:fldCharType="separate"/>
          </w:r>
          <w:r w:rsidR="00FA35D8">
            <w:rPr>
              <w:noProof/>
              <w:color w:val="262626" w:themeColor="text1" w:themeTint="D9"/>
            </w:rPr>
            <w:t>1</w:t>
          </w:r>
          <w:r w:rsidR="00FA35D8" w:rsidRPr="00384E72">
            <w:rPr>
              <w:color w:val="262626" w:themeColor="text1" w:themeTint="D9"/>
            </w:rPr>
            <w:fldChar w:fldCharType="end"/>
          </w:r>
          <w:r w:rsidR="00FA35D8" w:rsidRPr="00384E72">
            <w:rPr>
              <w:color w:val="262626" w:themeColor="text1" w:themeTint="D9"/>
            </w:rPr>
            <w:t xml:space="preserve"> of </w:t>
          </w:r>
          <w:r w:rsidR="00FA35D8" w:rsidRPr="00384E72">
            <w:rPr>
              <w:color w:val="262626" w:themeColor="text1" w:themeTint="D9"/>
            </w:rPr>
            <w:fldChar w:fldCharType="begin"/>
          </w:r>
          <w:r w:rsidR="00FA35D8" w:rsidRPr="00384E72">
            <w:rPr>
              <w:color w:val="262626" w:themeColor="text1" w:themeTint="D9"/>
            </w:rPr>
            <w:instrText xml:space="preserve"> NUMPAGES  \* Arabic  \* MERGEFORMAT </w:instrText>
          </w:r>
          <w:r w:rsidR="00FA35D8" w:rsidRPr="00384E72">
            <w:rPr>
              <w:color w:val="262626" w:themeColor="text1" w:themeTint="D9"/>
            </w:rPr>
            <w:fldChar w:fldCharType="separate"/>
          </w:r>
          <w:r w:rsidR="00FA35D8">
            <w:rPr>
              <w:noProof/>
              <w:color w:val="262626" w:themeColor="text1" w:themeTint="D9"/>
            </w:rPr>
            <w:t>2</w:t>
          </w:r>
          <w:r w:rsidR="00FA35D8" w:rsidRPr="00384E72">
            <w:rPr>
              <w:noProof/>
              <w:color w:val="262626" w:themeColor="text1" w:themeTint="D9"/>
            </w:rPr>
            <w:fldChar w:fldCharType="end"/>
          </w:r>
        </w:p>
      </w:tc>
      <w:tc>
        <w:tcPr>
          <w:tcW w:w="141" w:type="dxa"/>
        </w:tcPr>
        <w:p w14:paraId="1C955A47" w14:textId="77777777" w:rsidR="00FA35D8" w:rsidRPr="00384E72" w:rsidRDefault="00FA35D8" w:rsidP="00DB6618">
          <w:pPr>
            <w:pStyle w:val="CCYP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262626" w:themeColor="text1" w:themeTint="D9"/>
            </w:rPr>
          </w:pP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1271" w:type="dxa"/>
        </w:tcPr>
        <w:p w14:paraId="28B508F9" w14:textId="17E17F3B" w:rsidR="00FA35D8" w:rsidRDefault="006B6A72" w:rsidP="00D46C9C">
          <w:pPr>
            <w:pStyle w:val="TableTextInfo"/>
          </w:pPr>
          <w:r>
            <w:t>1300 78 29 78</w:t>
          </w:r>
        </w:p>
      </w:tc>
      <w:tc>
        <w:tcPr>
          <w:tcW w:w="142" w:type="dxa"/>
        </w:tcPr>
        <w:p w14:paraId="4425EE41" w14:textId="77777777" w:rsidR="00FA35D8" w:rsidRPr="00384E72" w:rsidRDefault="00FA35D8" w:rsidP="00DB6618">
          <w:pPr>
            <w:pStyle w:val="CCYP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262626" w:themeColor="text1" w:themeTint="D9"/>
            </w:rPr>
          </w:pP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2126" w:type="dxa"/>
        </w:tcPr>
        <w:p w14:paraId="7E321D7C" w14:textId="77777777" w:rsidR="00FA35D8" w:rsidRPr="00384E72" w:rsidRDefault="00FA35D8" w:rsidP="00DB6618">
          <w:pPr>
            <w:pStyle w:val="CCYPTableTextInfo"/>
            <w:rPr>
              <w:color w:val="262626" w:themeColor="text1" w:themeTint="D9"/>
            </w:rPr>
          </w:pPr>
          <w:r>
            <w:rPr>
              <w:color w:val="262626" w:themeColor="text1" w:themeTint="D9"/>
            </w:rPr>
            <w:t>contact</w:t>
          </w:r>
          <w:r w:rsidRPr="00384E72">
            <w:rPr>
              <w:color w:val="262626" w:themeColor="text1" w:themeTint="D9"/>
            </w:rPr>
            <w:t>@ccyp.vic.gov.au</w:t>
          </w:r>
        </w:p>
      </w:tc>
      <w:tc>
        <w:tcPr>
          <w:tcW w:w="142" w:type="dxa"/>
        </w:tcPr>
        <w:p w14:paraId="63A21123" w14:textId="77777777" w:rsidR="00FA35D8" w:rsidRPr="00384E72" w:rsidRDefault="00FA35D8" w:rsidP="00DB6618">
          <w:pPr>
            <w:pStyle w:val="CCYP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262626" w:themeColor="text1" w:themeTint="D9"/>
            </w:rPr>
          </w:pP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1275" w:type="dxa"/>
        </w:tcPr>
        <w:p w14:paraId="5B78458D" w14:textId="77777777" w:rsidR="00FA35D8" w:rsidRPr="00384E72" w:rsidRDefault="00FA35D8" w:rsidP="00DB6618">
          <w:pPr>
            <w:pStyle w:val="CCYPTableTextInfo"/>
            <w:rPr>
              <w:color w:val="262626" w:themeColor="text1" w:themeTint="D9"/>
            </w:rPr>
          </w:pPr>
          <w:r w:rsidRPr="00384E72">
            <w:rPr>
              <w:color w:val="262626" w:themeColor="text1" w:themeTint="D9"/>
            </w:rPr>
            <w:t>ccyp.vic.gov.au</w:t>
          </w:r>
        </w:p>
      </w:tc>
      <w:tc>
        <w:tcPr>
          <w:tcW w:w="142" w:type="dxa"/>
        </w:tcPr>
        <w:p w14:paraId="30112A42" w14:textId="77777777" w:rsidR="00FA35D8" w:rsidRPr="00384E72" w:rsidRDefault="00FA35D8" w:rsidP="00DB6618">
          <w:pPr>
            <w:pStyle w:val="CCYP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262626" w:themeColor="text1" w:themeTint="D9"/>
            </w:rPr>
          </w:pP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2126" w:type="dxa"/>
        </w:tcPr>
        <w:p w14:paraId="1D8EFF5E" w14:textId="31B89084" w:rsidR="00FA35D8" w:rsidRPr="00384E72" w:rsidRDefault="00FA35D8" w:rsidP="00DB6618">
          <w:pPr>
            <w:pStyle w:val="CCYPTableTextInfo"/>
            <w:rPr>
              <w:color w:val="262626" w:themeColor="text1" w:themeTint="D9"/>
            </w:rPr>
          </w:pPr>
          <w:r w:rsidRPr="00384E72">
            <w:rPr>
              <w:color w:val="262626" w:themeColor="text1" w:themeTint="D9"/>
            </w:rPr>
            <w:t xml:space="preserve">Last updated: </w:t>
          </w:r>
          <w:r w:rsidR="001B2173">
            <w:rPr>
              <w:color w:val="262626" w:themeColor="text1" w:themeTint="D9"/>
            </w:rPr>
            <w:t>Octo</w:t>
          </w:r>
          <w:r w:rsidR="006B6A72">
            <w:rPr>
              <w:color w:val="262626" w:themeColor="text1" w:themeTint="D9"/>
            </w:rPr>
            <w:t>ber 20</w:t>
          </w:r>
          <w:r w:rsidR="00A075F5">
            <w:rPr>
              <w:color w:val="262626" w:themeColor="text1" w:themeTint="D9"/>
            </w:rPr>
            <w:t>21</w:t>
          </w:r>
        </w:p>
      </w:tc>
      <w:tc>
        <w:tcPr>
          <w:tcW w:w="1985" w:type="dxa"/>
        </w:tcPr>
        <w:p w14:paraId="11E78760" w14:textId="37D12171" w:rsidR="00FA35D8" w:rsidRPr="00384E72" w:rsidRDefault="00FA35D8" w:rsidP="00DB6618">
          <w:pPr>
            <w:pStyle w:val="CCYP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262626" w:themeColor="text1" w:themeTint="D9"/>
            </w:rPr>
          </w:pPr>
        </w:p>
      </w:tc>
    </w:tr>
  </w:tbl>
  <w:p w14:paraId="334CA177" w14:textId="6CFCAB10" w:rsidR="00FA35D8" w:rsidRPr="002639D8" w:rsidRDefault="007C5C36">
    <w:pPr>
      <w:pStyle w:val="Footer"/>
      <w:rPr>
        <w:sz w:val="2"/>
      </w:rPr>
    </w:pPr>
    <w:r w:rsidRPr="002639D8">
      <w:rPr>
        <w:noProof/>
        <w:sz w:val="2"/>
        <w:lang w:val="en-AU" w:eastAsia="en-AU"/>
      </w:rPr>
      <w:drawing>
        <wp:anchor distT="0" distB="0" distL="114300" distR="114300" simplePos="0" relativeHeight="251657216" behindDoc="0" locked="0" layoutInCell="1" allowOverlap="1" wp14:anchorId="6F8F6C62" wp14:editId="16563D32">
          <wp:simplePos x="0" y="0"/>
          <wp:positionH relativeFrom="column">
            <wp:posOffset>5577205</wp:posOffset>
          </wp:positionH>
          <wp:positionV relativeFrom="paragraph">
            <wp:posOffset>-591185</wp:posOffset>
          </wp:positionV>
          <wp:extent cx="911860" cy="617855"/>
          <wp:effectExtent l="0" t="0" r="2540" b="0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CYP-LOGO-PRIMARY-RGB-VIC-GOV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6D7AA" w14:textId="77777777" w:rsidR="00FA35D8" w:rsidRDefault="00FA35D8" w:rsidP="00A642F5">
      <w:pPr>
        <w:spacing w:before="0"/>
      </w:pPr>
      <w:r>
        <w:separator/>
      </w:r>
    </w:p>
  </w:footnote>
  <w:footnote w:type="continuationSeparator" w:id="0">
    <w:p w14:paraId="58C44450" w14:textId="77777777" w:rsidR="00FA35D8" w:rsidRDefault="00FA35D8" w:rsidP="00A642F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5FB35" w14:textId="771FF2C3" w:rsidR="00A5499C" w:rsidRDefault="00A549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B112A3" wp14:editId="243199A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66700"/>
              <wp:effectExtent l="0" t="0" r="0" b="0"/>
              <wp:wrapNone/>
              <wp:docPr id="2" name="MSIPCM7e53424ab3c206703be2aff5" descr="{&quot;HashCode&quot;:88062079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CBE668" w14:textId="4282CF6E" w:rsidR="00A5499C" w:rsidRPr="00A5499C" w:rsidRDefault="00A5499C" w:rsidP="00A5499C">
                          <w:pPr>
                            <w:spacing w:before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112A3" id="_x0000_t202" coordsize="21600,21600" o:spt="202" path="m,l,21600r21600,l21600,xe">
              <v:stroke joinstyle="miter"/>
              <v:path gradientshapeok="t" o:connecttype="rect"/>
            </v:shapetype>
            <v:shape id="MSIPCM7e53424ab3c206703be2aff5" o:spid="_x0000_s1026" type="#_x0000_t202" alt="{&quot;HashCode&quot;:880620792,&quot;Height&quot;:842.0,&quot;Width&quot;:595.0,&quot;Placement&quot;:&quot;Header&quot;,&quot;Index&quot;:&quot;Primary&quot;,&quot;Section&quot;:1,&quot;Top&quot;:0.0,&quot;Left&quot;:0.0}" style="position:absolute;margin-left:0;margin-top:15pt;width:59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" o:allowincell="f" filled="f" stroked="f" strokeweight=".5pt">
              <v:textbox inset=",0,,0">
                <w:txbxContent>
                  <w:p w14:paraId="6BCBE668" w14:textId="4282CF6E" w:rsidR="00A5499C" w:rsidRPr="00A5499C" w:rsidRDefault="00A5499C" w:rsidP="00A5499C">
                    <w:pPr>
                      <w:spacing w:before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FE276" w14:textId="5223ADFF" w:rsidR="00FA35D8" w:rsidRPr="0069006B" w:rsidRDefault="00A5499C" w:rsidP="008325A1">
    <w:pPr>
      <w:pStyle w:val="CCYPDoctype"/>
      <w:ind w:left="-851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D6DFCF" wp14:editId="5435E98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66700"/>
              <wp:effectExtent l="0" t="0" r="0" b="0"/>
              <wp:wrapNone/>
              <wp:docPr id="4" name="MSIPCMd6e04646935be006df093516" descr="{&quot;HashCode&quot;:880620792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E0B0D3" w14:textId="41F2ED78" w:rsidR="00A5499C" w:rsidRPr="00A5499C" w:rsidRDefault="00A5499C" w:rsidP="00A5499C">
                          <w:pPr>
                            <w:spacing w:before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6DFCF" id="_x0000_t202" coordsize="21600,21600" o:spt="202" path="m,l,21600r21600,l21600,xe">
              <v:stroke joinstyle="miter"/>
              <v:path gradientshapeok="t" o:connecttype="rect"/>
            </v:shapetype>
            <v:shape id="MSIPCMd6e04646935be006df093516" o:spid="_x0000_s1028" type="#_x0000_t202" alt="{&quot;HashCode&quot;:880620792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" o:allowincell="f" filled="f" stroked="f" strokeweight=".5pt">
              <v:textbox inset=",0,,0">
                <w:txbxContent>
                  <w:p w14:paraId="6FE0B0D3" w14:textId="41F2ED78" w:rsidR="00A5499C" w:rsidRPr="00A5499C" w:rsidRDefault="00A5499C" w:rsidP="00A5499C">
                    <w:pPr>
                      <w:spacing w:before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A35D8" w:rsidRPr="004368DC">
      <w:rPr>
        <w:noProof/>
        <w:lang w:eastAsia="en-AU"/>
      </w:rPr>
      <mc:AlternateContent>
        <mc:Choice Requires="wps">
          <w:drawing>
            <wp:inline distT="0" distB="0" distL="0" distR="0" wp14:anchorId="0599022E" wp14:editId="16C8FB46">
              <wp:extent cx="5019675" cy="1189990"/>
              <wp:effectExtent l="0" t="0" r="9525" b="0"/>
              <wp:docPr id="3" name="Round Single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541867"/>
                        <a:ext cx="5019675" cy="118999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0081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D580DA" w14:textId="0C1829D3" w:rsidR="00FA35D8" w:rsidRPr="00A5499C" w:rsidRDefault="00A5499C" w:rsidP="00A5499C">
                          <w:pPr>
                            <w:pStyle w:val="Title"/>
                            <w:rPr>
                              <w:sz w:val="52"/>
                            </w:rPr>
                          </w:pPr>
                          <w:r w:rsidRPr="00775BAB">
                            <w:rPr>
                              <w:sz w:val="52"/>
                            </w:rPr>
                            <w:t xml:space="preserve">Investigator update </w:t>
                          </w:r>
                          <w:r w:rsidR="00187383">
                            <w:rPr>
                              <w:sz w:val="52"/>
                            </w:rPr>
                            <w:t>web</w:t>
                          </w:r>
                          <w:r w:rsidRPr="00775BAB">
                            <w:rPr>
                              <w:sz w:val="52"/>
                            </w:rPr>
                            <w:t>form</w:t>
                          </w:r>
                          <w:r w:rsidR="00187383">
                            <w:rPr>
                              <w:sz w:val="52"/>
                            </w:rPr>
                            <w:t xml:space="preserve">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599022E" id="Round Single Corner Rectangle 3" o:spid="_x0000_s1029" style="width:395.25pt;height:9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019675,1189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" adj="-11796480,,5400" path="m,l4424680,v328607,,594995,266388,594995,594995l5019675,1189990,,1189990,,xe" fillcolor="#0081c6" stroked="f" strokeweight=".5pt">
              <v:stroke joinstyle="miter"/>
              <v:formulas/>
              <v:path arrowok="t" o:connecttype="custom" o:connectlocs="0,0;4424680,0;5019675,594995;5019675,1189990;0,1189990;0,0" o:connectangles="0,0,0,0,0,0" textboxrect="0,0,5019675,1189990"/>
              <v:textbox inset=",0,0,0">
                <w:txbxContent>
                  <w:p w14:paraId="6DD580DA" w14:textId="0C1829D3" w:rsidR="00FA35D8" w:rsidRPr="00A5499C" w:rsidRDefault="00A5499C" w:rsidP="00A5499C">
                    <w:pPr>
                      <w:pStyle w:val="Title"/>
                      <w:rPr>
                        <w:sz w:val="52"/>
                      </w:rPr>
                    </w:pPr>
                    <w:r w:rsidRPr="00775BAB">
                      <w:rPr>
                        <w:sz w:val="52"/>
                      </w:rPr>
                      <w:t xml:space="preserve">Investigator update </w:t>
                    </w:r>
                    <w:r w:rsidR="00187383">
                      <w:rPr>
                        <w:sz w:val="52"/>
                      </w:rPr>
                      <w:t>web</w:t>
                    </w:r>
                    <w:r w:rsidRPr="00775BAB">
                      <w:rPr>
                        <w:sz w:val="52"/>
                      </w:rPr>
                      <w:t>form</w:t>
                    </w:r>
                    <w:r w:rsidR="00187383">
                      <w:rPr>
                        <w:sz w:val="52"/>
                      </w:rPr>
                      <w:t xml:space="preserve"> guide</w:t>
                    </w:r>
                  </w:p>
                </w:txbxContent>
              </v:textbox>
              <w10:anchorlock/>
            </v:shape>
          </w:pict>
        </mc:Fallback>
      </mc:AlternateContent>
    </w:r>
    <w:r w:rsidR="00FA35D8" w:rsidRPr="004368D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F6DD9C" wp14:editId="375C6CB8">
              <wp:simplePos x="0" y="0"/>
              <wp:positionH relativeFrom="column">
                <wp:posOffset>3440430</wp:posOffset>
              </wp:positionH>
              <wp:positionV relativeFrom="paragraph">
                <wp:posOffset>-321310</wp:posOffset>
              </wp:positionV>
              <wp:extent cx="3618000" cy="1126490"/>
              <wp:effectExtent l="0" t="0" r="1905" b="0"/>
              <wp:wrapNone/>
              <wp:docPr id="1" name="Round Single Corner Rectangle 1" descr="graphic element, no text included" title="Orang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618000" cy="112649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chemeClr val="accent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167B3F" w14:textId="77777777" w:rsidR="00A5499C" w:rsidRDefault="00A5499C" w:rsidP="00A5499C">
                          <w:pPr>
                            <w:spacing w:before="0"/>
                            <w:ind w:left="1276" w:right="328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n-AU"/>
                            </w:rPr>
                          </w:pPr>
                          <w:r w:rsidRPr="00A951C8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n-AU"/>
                            </w:rPr>
                            <w:t>Reportable Conduct Scheme</w:t>
                          </w:r>
                        </w:p>
                        <w:p w14:paraId="1AD2A0DC" w14:textId="13ABB7A7" w:rsidR="00FA35D8" w:rsidRPr="00A5499C" w:rsidRDefault="003B08A0" w:rsidP="00A5499C">
                          <w:pPr>
                            <w:spacing w:before="0"/>
                            <w:ind w:left="1276" w:right="328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n-AU"/>
                            </w:rPr>
                            <w:t>Webf</w:t>
                          </w:r>
                          <w:r w:rsidR="00A5499C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n-AU"/>
                            </w:rPr>
                            <w:t xml:space="preserve">orm 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n-AU"/>
                            </w:rPr>
                            <w:t>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F6DD9C" id="Round Single Corner Rectangle 1" o:spid="_x0000_s1030" alt="Title: Orange box - Description: graphic element, no text included" style="position:absolute;left:0;text-align:left;margin-left:270.9pt;margin-top:-25.3pt;width:284.9pt;height:88.7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8000,1126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" adj="-11796480,,5400" path="m,l3054755,v311072,,563245,252173,563245,563245l3618000,1126490,,1126490,,xe" fillcolor="#fdb913 [3206]" stroked="f" strokeweight=".5pt">
              <v:stroke joinstyle="miter"/>
              <v:formulas/>
              <v:path arrowok="t" o:connecttype="custom" o:connectlocs="0,0;3054755,0;3618000,563245;3618000,1126490;0,1126490;0,0" o:connectangles="0,0,0,0,0,0" textboxrect="0,0,3618000,1126490"/>
              <v:textbox>
                <w:txbxContent>
                  <w:p w14:paraId="66167B3F" w14:textId="77777777" w:rsidR="00A5499C" w:rsidRDefault="00A5499C" w:rsidP="00A5499C">
                    <w:pPr>
                      <w:spacing w:before="0"/>
                      <w:ind w:left="1276" w:right="328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  <w:lang w:val="en-AU"/>
                      </w:rPr>
                    </w:pPr>
                    <w:r w:rsidRPr="00A951C8">
                      <w:rPr>
                        <w:b/>
                        <w:color w:val="FFFFFF" w:themeColor="background1"/>
                        <w:sz w:val="24"/>
                        <w:szCs w:val="24"/>
                        <w:lang w:val="en-AU"/>
                      </w:rPr>
                      <w:t>Reportable Conduct Scheme</w:t>
                    </w:r>
                  </w:p>
                  <w:p w14:paraId="1AD2A0DC" w14:textId="13ABB7A7" w:rsidR="00FA35D8" w:rsidRPr="00A5499C" w:rsidRDefault="003B08A0" w:rsidP="00A5499C">
                    <w:pPr>
                      <w:spacing w:before="0"/>
                      <w:ind w:left="1276" w:right="328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color w:val="FFFFFF" w:themeColor="background1"/>
                        <w:sz w:val="24"/>
                        <w:szCs w:val="24"/>
                        <w:lang w:val="en-AU"/>
                      </w:rPr>
                      <w:t>Webf</w:t>
                    </w:r>
                    <w:r w:rsidR="00A5499C">
                      <w:rPr>
                        <w:b/>
                        <w:color w:val="FFFFFF" w:themeColor="background1"/>
                        <w:sz w:val="24"/>
                        <w:szCs w:val="24"/>
                        <w:lang w:val="en-AU"/>
                      </w:rPr>
                      <w:t xml:space="preserve">orm </w:t>
                    </w:r>
                    <w:r>
                      <w:rPr>
                        <w:b/>
                        <w:color w:val="FFFFFF" w:themeColor="background1"/>
                        <w:sz w:val="24"/>
                        <w:szCs w:val="24"/>
                        <w:lang w:val="en-AU"/>
                      </w:rPr>
                      <w:t>guide</w:t>
                    </w:r>
                  </w:p>
                </w:txbxContent>
              </v:textbox>
            </v:shape>
          </w:pict>
        </mc:Fallback>
      </mc:AlternateContent>
    </w:r>
    <w:r w:rsidR="00FA35D8" w:rsidRPr="004368DC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57BD2E79" wp14:editId="6FC3A2D6">
          <wp:simplePos x="0" y="0"/>
          <wp:positionH relativeFrom="column">
            <wp:posOffset>-768350</wp:posOffset>
          </wp:positionH>
          <wp:positionV relativeFrom="paragraph">
            <wp:posOffset>-539750</wp:posOffset>
          </wp:positionV>
          <wp:extent cx="3655695" cy="5694045"/>
          <wp:effectExtent l="0" t="0" r="1905" b="1905"/>
          <wp:wrapNone/>
          <wp:docPr id="77" name="Picture 77" title="Commission 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695" cy="569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02FE"/>
    <w:multiLevelType w:val="multilevel"/>
    <w:tmpl w:val="168C8252"/>
    <w:lvl w:ilvl="0">
      <w:start w:val="1"/>
      <w:numFmt w:val="decimal"/>
      <w:pStyle w:val="NumberedHeading"/>
      <w:isLgl/>
      <w:lvlText w:val="%1."/>
      <w:lvlJc w:val="left"/>
      <w:pPr>
        <w:tabs>
          <w:tab w:val="num" w:pos="680"/>
        </w:tabs>
        <w:ind w:left="567" w:hanging="567"/>
      </w:pPr>
      <w:rPr>
        <w:rFonts w:ascii="Arial" w:hAnsi="Aria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DF605B"/>
    <w:multiLevelType w:val="hybridMultilevel"/>
    <w:tmpl w:val="99C6D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706A"/>
    <w:multiLevelType w:val="hybridMultilevel"/>
    <w:tmpl w:val="D1E0FD8E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81C6" w:themeColor="accent1"/>
        <w:sz w:val="18"/>
        <w:vertAlign w:val="baseline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E6A39B9"/>
    <w:multiLevelType w:val="hybridMultilevel"/>
    <w:tmpl w:val="65C84A6E"/>
    <w:lvl w:ilvl="0" w:tplc="EEFA8D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D4D2A"/>
    <w:multiLevelType w:val="hybridMultilevel"/>
    <w:tmpl w:val="71369588"/>
    <w:lvl w:ilvl="0" w:tplc="0074C776">
      <w:start w:val="1"/>
      <w:numFmt w:val="decimal"/>
      <w:pStyle w:val="NumberedListIndent"/>
      <w:lvlText w:val="%1."/>
      <w:lvlJc w:val="right"/>
      <w:pPr>
        <w:ind w:left="720" w:hanging="210"/>
      </w:pPr>
      <w:rPr>
        <w:rFonts w:ascii="Arial" w:hAnsi="Arial" w:cs="Times New Roman" w:hint="default"/>
        <w:b/>
        <w:i w:val="0"/>
        <w:color w:val="0081C6" w:themeColor="accen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6F6"/>
    <w:multiLevelType w:val="hybridMultilevel"/>
    <w:tmpl w:val="B602DE8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81C6" w:themeColor="accent1"/>
        <w:sz w:val="18"/>
        <w:vertAlign w:val="baseline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BF11763"/>
    <w:multiLevelType w:val="hybridMultilevel"/>
    <w:tmpl w:val="895030F6"/>
    <w:lvl w:ilvl="0" w:tplc="183C36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C6" w:themeColor="accen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01FE6"/>
    <w:multiLevelType w:val="hybridMultilevel"/>
    <w:tmpl w:val="D406884E"/>
    <w:lvl w:ilvl="0" w:tplc="EEFA8D6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EC214B"/>
    <w:multiLevelType w:val="hybridMultilevel"/>
    <w:tmpl w:val="6FCEAB8E"/>
    <w:lvl w:ilvl="0" w:tplc="183C36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C6" w:themeColor="accent1"/>
      </w:rPr>
    </w:lvl>
    <w:lvl w:ilvl="1" w:tplc="EEFA8D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B35155"/>
    <w:multiLevelType w:val="hybridMultilevel"/>
    <w:tmpl w:val="E77C30F6"/>
    <w:lvl w:ilvl="0" w:tplc="B47CAF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81C6" w:themeColor="accent1"/>
        <w:w w:val="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8D8"/>
    <w:multiLevelType w:val="multilevel"/>
    <w:tmpl w:val="1138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254E6"/>
    <w:multiLevelType w:val="hybridMultilevel"/>
    <w:tmpl w:val="A7D069EE"/>
    <w:lvl w:ilvl="0" w:tplc="EEFA8D6C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9A52A82"/>
    <w:multiLevelType w:val="hybridMultilevel"/>
    <w:tmpl w:val="E5FA2348"/>
    <w:lvl w:ilvl="0" w:tplc="0D0868BA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81C6" w:themeColor="accent1"/>
        <w:sz w:val="18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D77AC"/>
    <w:multiLevelType w:val="hybridMultilevel"/>
    <w:tmpl w:val="87007F0E"/>
    <w:lvl w:ilvl="0" w:tplc="EEFA8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B3AC8"/>
    <w:multiLevelType w:val="hybridMultilevel"/>
    <w:tmpl w:val="AA701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46696"/>
    <w:multiLevelType w:val="hybridMultilevel"/>
    <w:tmpl w:val="9792323A"/>
    <w:lvl w:ilvl="0" w:tplc="EEFA8D6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CDD2F94"/>
    <w:multiLevelType w:val="hybridMultilevel"/>
    <w:tmpl w:val="D71E3E78"/>
    <w:lvl w:ilvl="0" w:tplc="183C36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C6" w:themeColor="accent1"/>
      </w:rPr>
    </w:lvl>
    <w:lvl w:ilvl="1" w:tplc="B13E0B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81C6" w:themeColor="accent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75385B"/>
    <w:multiLevelType w:val="hybridMultilevel"/>
    <w:tmpl w:val="52003C22"/>
    <w:lvl w:ilvl="0" w:tplc="4F7A5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C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C0C74"/>
    <w:multiLevelType w:val="hybridMultilevel"/>
    <w:tmpl w:val="02D4E518"/>
    <w:lvl w:ilvl="0" w:tplc="183C36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C6" w:themeColor="accent1"/>
      </w:rPr>
    </w:lvl>
    <w:lvl w:ilvl="1" w:tplc="EEFA8D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0"/>
  </w:num>
  <w:num w:numId="5">
    <w:abstractNumId w:val="17"/>
  </w:num>
  <w:num w:numId="6">
    <w:abstractNumId w:val="9"/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0"/>
  </w:num>
  <w:num w:numId="10">
    <w:abstractNumId w:val="6"/>
  </w:num>
  <w:num w:numId="11">
    <w:abstractNumId w:val="12"/>
  </w:num>
  <w:num w:numId="12">
    <w:abstractNumId w:val="6"/>
  </w:num>
  <w:num w:numId="13">
    <w:abstractNumId w:val="6"/>
  </w:num>
  <w:num w:numId="14">
    <w:abstractNumId w:val="16"/>
  </w:num>
  <w:num w:numId="15">
    <w:abstractNumId w:val="6"/>
  </w:num>
  <w:num w:numId="16">
    <w:abstractNumId w:val="7"/>
  </w:num>
  <w:num w:numId="17">
    <w:abstractNumId w:val="3"/>
  </w:num>
  <w:num w:numId="18">
    <w:abstractNumId w:val="8"/>
  </w:num>
  <w:num w:numId="19">
    <w:abstractNumId w:val="18"/>
  </w:num>
  <w:num w:numId="20">
    <w:abstractNumId w:val="14"/>
  </w:num>
  <w:num w:numId="21">
    <w:abstractNumId w:val="1"/>
  </w:num>
  <w:num w:numId="22">
    <w:abstractNumId w:val="12"/>
  </w:num>
  <w:num w:numId="23">
    <w:abstractNumId w:val="13"/>
  </w:num>
  <w:num w:numId="24">
    <w:abstractNumId w:val="11"/>
  </w:num>
  <w:num w:numId="25">
    <w:abstractNumId w:val="2"/>
  </w:num>
  <w:num w:numId="26">
    <w:abstractNumId w:val="5"/>
  </w:num>
  <w:num w:numId="2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91"/>
  <w:drawingGridVerticalSpacing w:val="181"/>
  <w:displayHorizontalDrawingGridEvery w:val="2"/>
  <w:displayVertic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96"/>
    <w:rsid w:val="00023D07"/>
    <w:rsid w:val="0003097E"/>
    <w:rsid w:val="00030B39"/>
    <w:rsid w:val="00030DD6"/>
    <w:rsid w:val="00031012"/>
    <w:rsid w:val="0003417E"/>
    <w:rsid w:val="00043CA7"/>
    <w:rsid w:val="000477FC"/>
    <w:rsid w:val="0006065C"/>
    <w:rsid w:val="00062BCC"/>
    <w:rsid w:val="00067628"/>
    <w:rsid w:val="00070DDC"/>
    <w:rsid w:val="0007130A"/>
    <w:rsid w:val="00072758"/>
    <w:rsid w:val="00073C97"/>
    <w:rsid w:val="00085CF9"/>
    <w:rsid w:val="0009143D"/>
    <w:rsid w:val="000921BF"/>
    <w:rsid w:val="00093D0D"/>
    <w:rsid w:val="00095C7A"/>
    <w:rsid w:val="000A7F54"/>
    <w:rsid w:val="000B02F4"/>
    <w:rsid w:val="000C0969"/>
    <w:rsid w:val="000C7FAA"/>
    <w:rsid w:val="000D5662"/>
    <w:rsid w:val="000E045D"/>
    <w:rsid w:val="000E1DEC"/>
    <w:rsid w:val="000E493C"/>
    <w:rsid w:val="000F5438"/>
    <w:rsid w:val="00120DBE"/>
    <w:rsid w:val="00122EDC"/>
    <w:rsid w:val="00125038"/>
    <w:rsid w:val="001512F3"/>
    <w:rsid w:val="00160B8F"/>
    <w:rsid w:val="001713FF"/>
    <w:rsid w:val="00180066"/>
    <w:rsid w:val="00187383"/>
    <w:rsid w:val="001A5627"/>
    <w:rsid w:val="001A6719"/>
    <w:rsid w:val="001B045C"/>
    <w:rsid w:val="001B2173"/>
    <w:rsid w:val="001B35E7"/>
    <w:rsid w:val="001B6B00"/>
    <w:rsid w:val="001C1B1D"/>
    <w:rsid w:val="001C2144"/>
    <w:rsid w:val="001C2F15"/>
    <w:rsid w:val="001C318C"/>
    <w:rsid w:val="001D504D"/>
    <w:rsid w:val="001E5275"/>
    <w:rsid w:val="001F4C50"/>
    <w:rsid w:val="00217D41"/>
    <w:rsid w:val="00221441"/>
    <w:rsid w:val="00227D5E"/>
    <w:rsid w:val="002501B1"/>
    <w:rsid w:val="00254BAF"/>
    <w:rsid w:val="002639D8"/>
    <w:rsid w:val="00265503"/>
    <w:rsid w:val="00273D02"/>
    <w:rsid w:val="0027694F"/>
    <w:rsid w:val="002812FD"/>
    <w:rsid w:val="002A0706"/>
    <w:rsid w:val="002C01FB"/>
    <w:rsid w:val="002D5E81"/>
    <w:rsid w:val="002E04A9"/>
    <w:rsid w:val="002E444A"/>
    <w:rsid w:val="002F6457"/>
    <w:rsid w:val="003160E7"/>
    <w:rsid w:val="00326BBF"/>
    <w:rsid w:val="00326D3D"/>
    <w:rsid w:val="00344A21"/>
    <w:rsid w:val="00352689"/>
    <w:rsid w:val="003535E8"/>
    <w:rsid w:val="0038150D"/>
    <w:rsid w:val="00392DCF"/>
    <w:rsid w:val="003936CB"/>
    <w:rsid w:val="003A1022"/>
    <w:rsid w:val="003B08A0"/>
    <w:rsid w:val="003B09A1"/>
    <w:rsid w:val="003E23A0"/>
    <w:rsid w:val="003E3140"/>
    <w:rsid w:val="003E5633"/>
    <w:rsid w:val="00410F50"/>
    <w:rsid w:val="004130F9"/>
    <w:rsid w:val="00423FE5"/>
    <w:rsid w:val="00424566"/>
    <w:rsid w:val="00434E07"/>
    <w:rsid w:val="004368DC"/>
    <w:rsid w:val="0044083B"/>
    <w:rsid w:val="004556F5"/>
    <w:rsid w:val="00456792"/>
    <w:rsid w:val="00456E2E"/>
    <w:rsid w:val="00457D96"/>
    <w:rsid w:val="00465317"/>
    <w:rsid w:val="00481CEC"/>
    <w:rsid w:val="00483184"/>
    <w:rsid w:val="00483B1A"/>
    <w:rsid w:val="004B1EEA"/>
    <w:rsid w:val="004C7DD5"/>
    <w:rsid w:val="004F24E3"/>
    <w:rsid w:val="00531C07"/>
    <w:rsid w:val="00544E25"/>
    <w:rsid w:val="00551D1E"/>
    <w:rsid w:val="005530F7"/>
    <w:rsid w:val="00570DBD"/>
    <w:rsid w:val="00571223"/>
    <w:rsid w:val="00580147"/>
    <w:rsid w:val="00587AE1"/>
    <w:rsid w:val="00590379"/>
    <w:rsid w:val="005A0760"/>
    <w:rsid w:val="005B410A"/>
    <w:rsid w:val="005B4EAA"/>
    <w:rsid w:val="005C1D00"/>
    <w:rsid w:val="005C6B08"/>
    <w:rsid w:val="005E7C74"/>
    <w:rsid w:val="005F0296"/>
    <w:rsid w:val="00624E78"/>
    <w:rsid w:val="00646246"/>
    <w:rsid w:val="006577EF"/>
    <w:rsid w:val="0069006B"/>
    <w:rsid w:val="006A77A7"/>
    <w:rsid w:val="006B3081"/>
    <w:rsid w:val="006B6A72"/>
    <w:rsid w:val="006D30E7"/>
    <w:rsid w:val="006D3519"/>
    <w:rsid w:val="007009B4"/>
    <w:rsid w:val="00704366"/>
    <w:rsid w:val="00717027"/>
    <w:rsid w:val="0072775C"/>
    <w:rsid w:val="00732424"/>
    <w:rsid w:val="00732E37"/>
    <w:rsid w:val="00766EC2"/>
    <w:rsid w:val="007726E8"/>
    <w:rsid w:val="00784AEC"/>
    <w:rsid w:val="0079522B"/>
    <w:rsid w:val="0079685D"/>
    <w:rsid w:val="007A56DC"/>
    <w:rsid w:val="007A6EF8"/>
    <w:rsid w:val="007B0E2A"/>
    <w:rsid w:val="007B74A6"/>
    <w:rsid w:val="007B74CB"/>
    <w:rsid w:val="007C5C36"/>
    <w:rsid w:val="007D3B39"/>
    <w:rsid w:val="007D52C0"/>
    <w:rsid w:val="007E1D6A"/>
    <w:rsid w:val="007E4548"/>
    <w:rsid w:val="007F4BE3"/>
    <w:rsid w:val="008139DC"/>
    <w:rsid w:val="00822F47"/>
    <w:rsid w:val="00825C18"/>
    <w:rsid w:val="008325A1"/>
    <w:rsid w:val="00836CAF"/>
    <w:rsid w:val="00840A47"/>
    <w:rsid w:val="00843CE4"/>
    <w:rsid w:val="00846563"/>
    <w:rsid w:val="0085657B"/>
    <w:rsid w:val="0086175A"/>
    <w:rsid w:val="00863E31"/>
    <w:rsid w:val="00865844"/>
    <w:rsid w:val="00874EE1"/>
    <w:rsid w:val="008800DC"/>
    <w:rsid w:val="00884755"/>
    <w:rsid w:val="00886DE1"/>
    <w:rsid w:val="0089328A"/>
    <w:rsid w:val="00894DA1"/>
    <w:rsid w:val="008A45D3"/>
    <w:rsid w:val="008C1714"/>
    <w:rsid w:val="008D5016"/>
    <w:rsid w:val="008D6A61"/>
    <w:rsid w:val="008E2B07"/>
    <w:rsid w:val="008F6DA5"/>
    <w:rsid w:val="00907D15"/>
    <w:rsid w:val="00913E98"/>
    <w:rsid w:val="0091660F"/>
    <w:rsid w:val="00933809"/>
    <w:rsid w:val="00940906"/>
    <w:rsid w:val="0094546A"/>
    <w:rsid w:val="009460E6"/>
    <w:rsid w:val="00947A5C"/>
    <w:rsid w:val="00952D9E"/>
    <w:rsid w:val="00960281"/>
    <w:rsid w:val="00972FF5"/>
    <w:rsid w:val="009961AD"/>
    <w:rsid w:val="00996412"/>
    <w:rsid w:val="00997212"/>
    <w:rsid w:val="00997284"/>
    <w:rsid w:val="009E4012"/>
    <w:rsid w:val="009F6D1C"/>
    <w:rsid w:val="00A075F5"/>
    <w:rsid w:val="00A101F2"/>
    <w:rsid w:val="00A21EF7"/>
    <w:rsid w:val="00A33B8F"/>
    <w:rsid w:val="00A35C81"/>
    <w:rsid w:val="00A41CAF"/>
    <w:rsid w:val="00A5499C"/>
    <w:rsid w:val="00A642F5"/>
    <w:rsid w:val="00A71907"/>
    <w:rsid w:val="00A84F98"/>
    <w:rsid w:val="00AA0AAB"/>
    <w:rsid w:val="00AA4B4F"/>
    <w:rsid w:val="00AA4BB1"/>
    <w:rsid w:val="00AC1D54"/>
    <w:rsid w:val="00AC249F"/>
    <w:rsid w:val="00AC4580"/>
    <w:rsid w:val="00AF11F7"/>
    <w:rsid w:val="00AF25EA"/>
    <w:rsid w:val="00AF395A"/>
    <w:rsid w:val="00B15C33"/>
    <w:rsid w:val="00B3339C"/>
    <w:rsid w:val="00B412D2"/>
    <w:rsid w:val="00B44B8E"/>
    <w:rsid w:val="00B5241A"/>
    <w:rsid w:val="00B52E3E"/>
    <w:rsid w:val="00B52F52"/>
    <w:rsid w:val="00B62BBA"/>
    <w:rsid w:val="00B71A6E"/>
    <w:rsid w:val="00B724BB"/>
    <w:rsid w:val="00B93C0A"/>
    <w:rsid w:val="00B975A4"/>
    <w:rsid w:val="00BA7C7A"/>
    <w:rsid w:val="00BB04E8"/>
    <w:rsid w:val="00BB5736"/>
    <w:rsid w:val="00BC4095"/>
    <w:rsid w:val="00BE3817"/>
    <w:rsid w:val="00BF3B00"/>
    <w:rsid w:val="00C10F03"/>
    <w:rsid w:val="00C16800"/>
    <w:rsid w:val="00C432CA"/>
    <w:rsid w:val="00C47638"/>
    <w:rsid w:val="00C74155"/>
    <w:rsid w:val="00C74A32"/>
    <w:rsid w:val="00C80D26"/>
    <w:rsid w:val="00C85176"/>
    <w:rsid w:val="00C86E5A"/>
    <w:rsid w:val="00C9007E"/>
    <w:rsid w:val="00C90D71"/>
    <w:rsid w:val="00C92AC1"/>
    <w:rsid w:val="00C97C03"/>
    <w:rsid w:val="00CA104D"/>
    <w:rsid w:val="00CB6740"/>
    <w:rsid w:val="00CF3059"/>
    <w:rsid w:val="00CF4319"/>
    <w:rsid w:val="00CF720B"/>
    <w:rsid w:val="00D04827"/>
    <w:rsid w:val="00D05902"/>
    <w:rsid w:val="00D2668A"/>
    <w:rsid w:val="00D46C9C"/>
    <w:rsid w:val="00D50AA2"/>
    <w:rsid w:val="00D50FA9"/>
    <w:rsid w:val="00D7331E"/>
    <w:rsid w:val="00D8418B"/>
    <w:rsid w:val="00D86EF5"/>
    <w:rsid w:val="00DA3BB6"/>
    <w:rsid w:val="00DA6A99"/>
    <w:rsid w:val="00DB01C6"/>
    <w:rsid w:val="00DB29DD"/>
    <w:rsid w:val="00DB2CFB"/>
    <w:rsid w:val="00DB3969"/>
    <w:rsid w:val="00DB4033"/>
    <w:rsid w:val="00DB6618"/>
    <w:rsid w:val="00DB705B"/>
    <w:rsid w:val="00DE4CD3"/>
    <w:rsid w:val="00DF7586"/>
    <w:rsid w:val="00E150C2"/>
    <w:rsid w:val="00E33E92"/>
    <w:rsid w:val="00E41D99"/>
    <w:rsid w:val="00E475FB"/>
    <w:rsid w:val="00E62A5B"/>
    <w:rsid w:val="00E72499"/>
    <w:rsid w:val="00E73C53"/>
    <w:rsid w:val="00E77097"/>
    <w:rsid w:val="00E77591"/>
    <w:rsid w:val="00E81AAF"/>
    <w:rsid w:val="00E961C3"/>
    <w:rsid w:val="00EB4BBB"/>
    <w:rsid w:val="00ED1F37"/>
    <w:rsid w:val="00EE3A2D"/>
    <w:rsid w:val="00EE6281"/>
    <w:rsid w:val="00F22157"/>
    <w:rsid w:val="00F26662"/>
    <w:rsid w:val="00F37718"/>
    <w:rsid w:val="00F6222C"/>
    <w:rsid w:val="00F62D32"/>
    <w:rsid w:val="00F6443D"/>
    <w:rsid w:val="00F65573"/>
    <w:rsid w:val="00F702E4"/>
    <w:rsid w:val="00F746A7"/>
    <w:rsid w:val="00F965AD"/>
    <w:rsid w:val="00FA35D8"/>
    <w:rsid w:val="00FC0AB2"/>
    <w:rsid w:val="00FD33CC"/>
    <w:rsid w:val="00FD55E1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."/>
  <w:listSeparator w:val=","/>
  <w14:docId w14:val="61372B63"/>
  <w14:defaultImageDpi w14:val="96"/>
  <w15:docId w15:val="{FE97BDF0-DF04-43F1-BB3B-104BC9DC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2"/>
    <w:lsdException w:name="heading 2" w:semiHidden="1" w:uiPriority="2" w:unhideWhenUsed="1"/>
    <w:lsdException w:name="heading 3" w:semiHidden="1" w:uiPriority="2" w:unhideWhenUsed="1"/>
    <w:lsdException w:name="heading 4" w:semiHidden="1" w:uiPriority="2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5" w:qFormat="1"/>
    <w:lsdException w:name="Intense Quote" w:uiPriority="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qFormat="1"/>
    <w:lsdException w:name="Intense Emphasis" w:uiPriority="5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1022"/>
    <w:pPr>
      <w:spacing w:before="17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rsid w:val="001E5275"/>
    <w:pPr>
      <w:keepNext/>
      <w:spacing w:before="360" w:after="240"/>
      <w:outlineLvl w:val="0"/>
    </w:pPr>
    <w:rPr>
      <w:rFonts w:eastAsiaTheme="majorEastAsia"/>
      <w:b/>
      <w:color w:val="0081C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2"/>
    <w:rsid w:val="001E5275"/>
    <w:pPr>
      <w:keepNext/>
      <w:spacing w:before="240" w:after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2"/>
    <w:rsid w:val="001E5275"/>
    <w:pPr>
      <w:keepNext/>
      <w:tabs>
        <w:tab w:val="left" w:pos="8903"/>
      </w:tabs>
      <w:spacing w:before="240" w:after="120"/>
      <w:outlineLvl w:val="2"/>
    </w:pPr>
    <w:rPr>
      <w:rFonts w:eastAsiaTheme="majorEastAsia"/>
      <w:b/>
      <w:sz w:val="20"/>
    </w:rPr>
  </w:style>
  <w:style w:type="paragraph" w:styleId="Heading4">
    <w:name w:val="heading 4"/>
    <w:basedOn w:val="Normal"/>
    <w:next w:val="Normal"/>
    <w:link w:val="Heading4Char"/>
    <w:uiPriority w:val="2"/>
    <w:rsid w:val="0094546A"/>
    <w:pPr>
      <w:keepNext/>
      <w:keepLines/>
      <w:spacing w:before="240" w:after="120"/>
      <w:outlineLvl w:val="3"/>
    </w:pPr>
    <w:rPr>
      <w:rFonts w:eastAsiaTheme="majorEastAsia"/>
      <w:b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4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094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4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062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4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4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locked/>
    <w:rsid w:val="001E5275"/>
    <w:rPr>
      <w:rFonts w:eastAsiaTheme="majorEastAsia"/>
      <w:b/>
      <w:color w:val="0081C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locked/>
    <w:rsid w:val="001E5275"/>
    <w:rPr>
      <w:rFonts w:eastAsiaTheme="majorEastAsia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locked/>
    <w:rsid w:val="001E5275"/>
    <w:rPr>
      <w:rFonts w:eastAsiaTheme="majorEastAsia"/>
      <w:b/>
    </w:rPr>
  </w:style>
  <w:style w:type="character" w:customStyle="1" w:styleId="Heading4Char">
    <w:name w:val="Heading 4 Char"/>
    <w:basedOn w:val="DefaultParagraphFont"/>
    <w:link w:val="Heading4"/>
    <w:uiPriority w:val="2"/>
    <w:locked/>
    <w:rsid w:val="0094546A"/>
    <w:rPr>
      <w:rFonts w:eastAsiaTheme="majorEastAsia"/>
      <w:b/>
      <w:i/>
      <w:iCs/>
    </w:rPr>
  </w:style>
  <w:style w:type="paragraph" w:customStyle="1" w:styleId="CCYPTextIndent">
    <w:name w:val="CCYP Text Indent"/>
    <w:basedOn w:val="Normal"/>
    <w:qFormat/>
    <w:rsid w:val="008139DC"/>
    <w:pPr>
      <w:ind w:left="340"/>
    </w:pPr>
  </w:style>
  <w:style w:type="paragraph" w:customStyle="1" w:styleId="CCYPTextIndent2">
    <w:name w:val="CCYP Text Indent 2"/>
    <w:basedOn w:val="CCYPTextIndent"/>
    <w:next w:val="CCYPTextIndent"/>
    <w:rsid w:val="00E81AAF"/>
    <w:pPr>
      <w:ind w:left="680"/>
    </w:pPr>
  </w:style>
  <w:style w:type="paragraph" w:customStyle="1" w:styleId="CCYPBullets">
    <w:name w:val="CCYP Bullets"/>
    <w:basedOn w:val="Normal"/>
    <w:qFormat/>
    <w:rsid w:val="001C2144"/>
    <w:pPr>
      <w:keepLines/>
      <w:spacing w:before="40" w:after="40" w:line="276" w:lineRule="auto"/>
    </w:pPr>
  </w:style>
  <w:style w:type="paragraph" w:customStyle="1" w:styleId="CCYPBulletsIndent">
    <w:name w:val="CCYP Bullets Indent"/>
    <w:basedOn w:val="Normal"/>
    <w:qFormat/>
    <w:rsid w:val="00457D96"/>
    <w:pPr>
      <w:keepLines/>
      <w:spacing w:before="40" w:after="40" w:line="276" w:lineRule="auto"/>
    </w:pPr>
  </w:style>
  <w:style w:type="paragraph" w:styleId="Title">
    <w:name w:val="Title"/>
    <w:basedOn w:val="CCYPTITLE-Informationsheet"/>
    <w:next w:val="Normal"/>
    <w:link w:val="TitleChar"/>
    <w:uiPriority w:val="2"/>
    <w:qFormat/>
    <w:rsid w:val="008325A1"/>
    <w:rPr>
      <w:b/>
    </w:rPr>
  </w:style>
  <w:style w:type="character" w:customStyle="1" w:styleId="TitleChar">
    <w:name w:val="Title Char"/>
    <w:basedOn w:val="DefaultParagraphFont"/>
    <w:link w:val="Title"/>
    <w:uiPriority w:val="2"/>
    <w:locked/>
    <w:rsid w:val="008325A1"/>
    <w:rPr>
      <w:rFonts w:eastAsiaTheme="majorEastAsia"/>
      <w:b/>
      <w:color w:val="FFFFFF" w:themeColor="background1"/>
      <w:sz w:val="56"/>
      <w:szCs w:val="56"/>
      <w:lang w:val="en-AU"/>
    </w:rPr>
  </w:style>
  <w:style w:type="paragraph" w:customStyle="1" w:styleId="Title2">
    <w:name w:val="Title 2"/>
    <w:basedOn w:val="Title"/>
    <w:next w:val="Normal"/>
    <w:uiPriority w:val="2"/>
    <w:qFormat/>
    <w:rsid w:val="0094546A"/>
    <w:rPr>
      <w:sz w:val="40"/>
    </w:rPr>
  </w:style>
  <w:style w:type="paragraph" w:customStyle="1" w:styleId="CCYPNumberedList">
    <w:name w:val="CCYP Numbered List"/>
    <w:basedOn w:val="NumberedList"/>
    <w:qFormat/>
    <w:rsid w:val="008D6A61"/>
    <w:pPr>
      <w:keepLines/>
      <w:spacing w:line="276" w:lineRule="auto"/>
    </w:pPr>
  </w:style>
  <w:style w:type="table" w:styleId="TableGrid">
    <w:name w:val="Table Grid"/>
    <w:basedOn w:val="TableNormal"/>
    <w:uiPriority w:val="39"/>
    <w:rsid w:val="00B52F52"/>
    <w:rPr>
      <w:rFonts w:cs="Times New Roman"/>
      <w:sz w:val="18"/>
    </w:rPr>
    <w:tblPr>
      <w:tblBorders>
        <w:insideH w:val="single" w:sz="4" w:space="0" w:color="494A4C" w:themeColor="accent6" w:themeShade="80"/>
        <w:insideV w:val="single" w:sz="4" w:space="0" w:color="494A4C" w:themeColor="accent6" w:themeShade="80"/>
      </w:tblBorders>
      <w:tblCellMar>
        <w:top w:w="28" w:type="dxa"/>
        <w:bottom w:w="28" w:type="dxa"/>
      </w:tblCellMar>
    </w:tblPr>
    <w:tcPr>
      <w:shd w:val="clear" w:color="auto" w:fill="E9E9EA" w:themeFill="accent6" w:themeFillTint="33"/>
      <w:vAlign w:val="center"/>
    </w:tcPr>
    <w:tblStylePr w:type="firstRow">
      <w:pPr>
        <w:jc w:val="left"/>
      </w:pPr>
      <w:rPr>
        <w:rFonts w:ascii="Arial" w:hAnsi="Arial" w:cs="Times New Roman"/>
        <w:b w:val="0"/>
        <w:color w:val="FFFFFF" w:themeColor="background1"/>
        <w:sz w:val="21"/>
      </w:rPr>
      <w:tblPr/>
      <w:tcPr>
        <w:tcBorders>
          <w:bottom w:val="nil"/>
          <w:insideH w:val="nil"/>
          <w:insideV w:val="nil"/>
        </w:tcBorders>
        <w:shd w:val="clear" w:color="auto" w:fill="0081C6" w:themeFill="accent1"/>
      </w:tcPr>
    </w:tblStylePr>
    <w:tblStylePr w:type="firstCol">
      <w:pPr>
        <w:jc w:val="left"/>
      </w:pPr>
      <w:rPr>
        <w:rFonts w:ascii="Arial" w:hAnsi="Arial" w:cs="Times New Roman"/>
        <w:b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494A4C" w:themeColor="accent6" w:themeShade="80"/>
          <w:insideV w:val="nil"/>
          <w:tl2br w:val="nil"/>
          <w:tr2bl w:val="nil"/>
        </w:tcBorders>
        <w:shd w:val="clear" w:color="auto" w:fill="F68A33" w:themeFill="accent2"/>
      </w:tcPr>
    </w:tblStylePr>
  </w:style>
  <w:style w:type="paragraph" w:customStyle="1" w:styleId="CCYPTableHeader">
    <w:name w:val="CCYP Table Header"/>
    <w:basedOn w:val="Normal"/>
    <w:qFormat/>
    <w:rsid w:val="001C2144"/>
    <w:pPr>
      <w:spacing w:before="0"/>
    </w:pPr>
    <w:rPr>
      <w:b/>
      <w:color w:val="FFFFFF" w:themeColor="background1"/>
    </w:rPr>
  </w:style>
  <w:style w:type="paragraph" w:customStyle="1" w:styleId="CCYPTableSubhead">
    <w:name w:val="CCYP Table Sub head"/>
    <w:basedOn w:val="CCYPTableHeader"/>
    <w:qFormat/>
    <w:rsid w:val="001C2144"/>
    <w:rPr>
      <w:sz w:val="18"/>
    </w:rPr>
  </w:style>
  <w:style w:type="paragraph" w:customStyle="1" w:styleId="CCYPText">
    <w:name w:val="CCYP Text"/>
    <w:basedOn w:val="Normal"/>
    <w:unhideWhenUsed/>
    <w:qFormat/>
    <w:rsid w:val="008D6A61"/>
    <w:pPr>
      <w:keepLines/>
      <w:spacing w:line="276" w:lineRule="auto"/>
    </w:pPr>
  </w:style>
  <w:style w:type="paragraph" w:customStyle="1" w:styleId="CCYPTableText">
    <w:name w:val="CCYP Table Text"/>
    <w:basedOn w:val="Normal"/>
    <w:qFormat/>
    <w:rsid w:val="00571223"/>
    <w:pPr>
      <w:spacing w:before="0"/>
    </w:pPr>
  </w:style>
  <w:style w:type="table" w:customStyle="1" w:styleId="TableGridLight1">
    <w:name w:val="Table Grid Light1"/>
    <w:basedOn w:val="TableNormal"/>
    <w:uiPriority w:val="40"/>
    <w:rsid w:val="000E493C"/>
    <w:rPr>
      <w:rFonts w:cs="Calibri"/>
      <w:sz w:val="18"/>
    </w:rPr>
    <w:tblPr>
      <w:tblBorders>
        <w:insideH w:val="single" w:sz="4" w:space="0" w:color="494A4C" w:themeColor="accent6" w:themeShade="80"/>
        <w:insideV w:val="single" w:sz="4" w:space="0" w:color="494A4C" w:themeColor="accent6" w:themeShade="80"/>
      </w:tblBorders>
      <w:tblCellMar>
        <w:top w:w="28" w:type="dxa"/>
        <w:bottom w:w="28" w:type="dxa"/>
      </w:tblCellMar>
    </w:tblPr>
    <w:tcPr>
      <w:shd w:val="clear" w:color="auto" w:fill="E9E9EA" w:themeFill="accent6" w:themeFillTint="33"/>
      <w:vAlign w:val="center"/>
    </w:tcPr>
  </w:style>
  <w:style w:type="table" w:customStyle="1" w:styleId="PlainTable11">
    <w:name w:val="Plain Table 11"/>
    <w:aliases w:val="CCYP Table 2"/>
    <w:basedOn w:val="TableNormal"/>
    <w:uiPriority w:val="41"/>
    <w:rsid w:val="00B52F52"/>
    <w:rPr>
      <w:rFonts w:cs="Calibri"/>
      <w:sz w:val="18"/>
    </w:rPr>
    <w:tblPr>
      <w:tblStyleRowBandSize w:val="1"/>
      <w:tblStyleColBandSize w:val="1"/>
      <w:tblBorders>
        <w:insideH w:val="single" w:sz="4" w:space="0" w:color="494A4C" w:themeColor="accent6" w:themeShade="80"/>
        <w:insideV w:val="single" w:sz="4" w:space="0" w:color="494A4C" w:themeColor="accent6" w:themeShade="8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Arial" w:hAnsi="Arial" w:cs="Calibri"/>
        <w:b w:val="0"/>
        <w:bCs/>
        <w:sz w:val="18"/>
      </w:rPr>
      <w:tblPr/>
      <w:tcPr>
        <w:tcBorders>
          <w:top w:val="nil"/>
          <w:left w:val="nil"/>
          <w:bottom w:val="nil"/>
          <w:right w:val="nil"/>
          <w:insideH w:val="single" w:sz="2" w:space="0" w:color="auto"/>
          <w:insideV w:val="nil"/>
        </w:tcBorders>
        <w:shd w:val="clear" w:color="auto" w:fill="0081C6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 w:val="0"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paragraph" w:customStyle="1" w:styleId="CCYPTableTextBold">
    <w:name w:val="CCYP Table Text Bold"/>
    <w:basedOn w:val="CCYPTableText"/>
    <w:qFormat/>
    <w:rsid w:val="009E4012"/>
    <w:rPr>
      <w:b/>
      <w:bCs/>
    </w:rPr>
  </w:style>
  <w:style w:type="paragraph" w:customStyle="1" w:styleId="CCYPNumberedListIndent">
    <w:name w:val="CCYP Numbered List Indent"/>
    <w:basedOn w:val="CCYPNumberedList"/>
    <w:qFormat/>
    <w:rsid w:val="008D6A61"/>
    <w:pPr>
      <w:ind w:left="709" w:hanging="352"/>
    </w:pPr>
  </w:style>
  <w:style w:type="table" w:customStyle="1" w:styleId="PlainTable21">
    <w:name w:val="Plain Table 21"/>
    <w:basedOn w:val="TableNormal"/>
    <w:uiPriority w:val="42"/>
    <w:rsid w:val="00C16800"/>
    <w:pPr>
      <w:jc w:val="center"/>
    </w:pPr>
    <w:rPr>
      <w:rFonts w:cs="Calibri"/>
      <w:sz w:val="16"/>
    </w:rPr>
    <w:tblPr>
      <w:tblStyleRowBandSize w:val="1"/>
      <w:tblStyleColBandSize w:val="1"/>
    </w:tblPr>
    <w:tcPr>
      <w:vAlign w:val="center"/>
    </w:tcPr>
    <w:tblStylePr w:type="firstRow">
      <w:rPr>
        <w:rFonts w:cs="Calibr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top w:val="single" w:sz="4" w:space="0" w:color="494A4C" w:themeColor="accent6" w:themeShade="80"/>
          <w:left w:val="nil"/>
          <w:bottom w:val="single" w:sz="4" w:space="0" w:color="494A4C" w:themeColor="accent6" w:themeShade="8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120DBE"/>
    <w:rPr>
      <w:rFonts w:cs="Times New Roman"/>
      <w:color w:val="0563C1" w:themeColor="hyperlink"/>
      <w:u w:val="single"/>
    </w:rPr>
  </w:style>
  <w:style w:type="table" w:customStyle="1" w:styleId="PlainTable31">
    <w:name w:val="Plain Table 31"/>
    <w:basedOn w:val="TableNormal"/>
    <w:uiPriority w:val="43"/>
    <w:rsid w:val="004B1E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4B1E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4B1E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82D3FF" w:themeColor="accent1" w:themeTint="66"/>
        <w:left w:val="single" w:sz="4" w:space="0" w:color="82D3FF" w:themeColor="accent1" w:themeTint="66"/>
        <w:bottom w:val="single" w:sz="4" w:space="0" w:color="82D3FF" w:themeColor="accent1" w:themeTint="66"/>
        <w:right w:val="single" w:sz="4" w:space="0" w:color="82D3FF" w:themeColor="accent1" w:themeTint="66"/>
        <w:insideH w:val="single" w:sz="4" w:space="0" w:color="82D3FF" w:themeColor="accent1" w:themeTint="66"/>
        <w:insideV w:val="single" w:sz="4" w:space="0" w:color="82D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B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FBCFAD" w:themeColor="accent2" w:themeTint="66"/>
        <w:left w:val="single" w:sz="4" w:space="0" w:color="FBCFAD" w:themeColor="accent2" w:themeTint="66"/>
        <w:bottom w:val="single" w:sz="4" w:space="0" w:color="FBCFAD" w:themeColor="accent2" w:themeTint="66"/>
        <w:right w:val="single" w:sz="4" w:space="0" w:color="FBCFAD" w:themeColor="accent2" w:themeTint="66"/>
        <w:insideH w:val="single" w:sz="4" w:space="0" w:color="FBCFAD" w:themeColor="accent2" w:themeTint="66"/>
        <w:insideV w:val="single" w:sz="4" w:space="0" w:color="FBCF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B8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8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FEE2A0" w:themeColor="accent3" w:themeTint="66"/>
        <w:left w:val="single" w:sz="4" w:space="0" w:color="FEE2A0" w:themeColor="accent3" w:themeTint="66"/>
        <w:bottom w:val="single" w:sz="4" w:space="0" w:color="FEE2A0" w:themeColor="accent3" w:themeTint="66"/>
        <w:right w:val="single" w:sz="4" w:space="0" w:color="FEE2A0" w:themeColor="accent3" w:themeTint="66"/>
        <w:insideH w:val="single" w:sz="4" w:space="0" w:color="FEE2A0" w:themeColor="accent3" w:themeTint="66"/>
        <w:insideV w:val="single" w:sz="4" w:space="0" w:color="FEE2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4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4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F8ABA7" w:themeColor="accent4" w:themeTint="66"/>
        <w:left w:val="single" w:sz="4" w:space="0" w:color="F8ABA7" w:themeColor="accent4" w:themeTint="66"/>
        <w:bottom w:val="single" w:sz="4" w:space="0" w:color="F8ABA7" w:themeColor="accent4" w:themeTint="66"/>
        <w:right w:val="single" w:sz="4" w:space="0" w:color="F8ABA7" w:themeColor="accent4" w:themeTint="66"/>
        <w:insideH w:val="single" w:sz="4" w:space="0" w:color="F8ABA7" w:themeColor="accent4" w:themeTint="66"/>
        <w:insideV w:val="single" w:sz="4" w:space="0" w:color="F8AB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82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2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79FFDD" w:themeColor="accent5" w:themeTint="66"/>
        <w:left w:val="single" w:sz="4" w:space="0" w:color="79FFDD" w:themeColor="accent5" w:themeTint="66"/>
        <w:bottom w:val="single" w:sz="4" w:space="0" w:color="79FFDD" w:themeColor="accent5" w:themeTint="66"/>
        <w:right w:val="single" w:sz="4" w:space="0" w:color="79FFDD" w:themeColor="accent5" w:themeTint="66"/>
        <w:insideH w:val="single" w:sz="4" w:space="0" w:color="79FFDD" w:themeColor="accent5" w:themeTint="66"/>
        <w:insideV w:val="single" w:sz="4" w:space="0" w:color="79FF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C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D3D4D5" w:themeColor="accent6" w:themeTint="66"/>
        <w:left w:val="single" w:sz="4" w:space="0" w:color="D3D4D5" w:themeColor="accent6" w:themeTint="66"/>
        <w:bottom w:val="single" w:sz="4" w:space="0" w:color="D3D4D5" w:themeColor="accent6" w:themeTint="66"/>
        <w:right w:val="single" w:sz="4" w:space="0" w:color="D3D4D5" w:themeColor="accent6" w:themeTint="66"/>
        <w:insideH w:val="single" w:sz="4" w:space="0" w:color="D3D4D5" w:themeColor="accent6" w:themeTint="66"/>
        <w:insideV w:val="single" w:sz="4" w:space="0" w:color="D3D4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BF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BF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16800"/>
    <w:rPr>
      <w:color w:val="954F72" w:themeColor="followedHyperlink"/>
      <w:u w:val="single"/>
    </w:rPr>
  </w:style>
  <w:style w:type="table" w:customStyle="1" w:styleId="CCYPInfoBar">
    <w:name w:val="CCYP Info Bar"/>
    <w:basedOn w:val="TableNormal"/>
    <w:uiPriority w:val="99"/>
    <w:rsid w:val="003E23A0"/>
    <w:pPr>
      <w:jc w:val="center"/>
    </w:pPr>
    <w:rPr>
      <w:color w:val="939598" w:themeColor="accent6"/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  <w:tblStylePr w:type="band2Vert">
      <w:tblPr/>
      <w:tcPr>
        <w:tcBorders>
          <w:top w:val="single" w:sz="4" w:space="0" w:color="494A4C" w:themeColor="accent6" w:themeShade="80"/>
          <w:left w:val="single" w:sz="4" w:space="0" w:color="494A4C" w:themeColor="accent6" w:themeShade="80"/>
          <w:bottom w:val="single" w:sz="4" w:space="0" w:color="494A4C" w:themeColor="accent6" w:themeShade="80"/>
          <w:right w:val="single" w:sz="4" w:space="0" w:color="494A4C" w:themeColor="accent6" w:themeShade="80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</w:tcBorders>
        <w:vAlign w:val="top"/>
      </w:tcPr>
    </w:tblStylePr>
  </w:style>
  <w:style w:type="paragraph" w:styleId="Header">
    <w:name w:val="header"/>
    <w:basedOn w:val="Normal"/>
    <w:link w:val="HeaderChar"/>
    <w:uiPriority w:val="99"/>
    <w:unhideWhenUsed/>
    <w:rsid w:val="00A642F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642F5"/>
    <w:rPr>
      <w:rFonts w:ascii="Arial" w:hAnsi="Arial" w:cs="Times New Roman"/>
      <w:color w:val="000000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A642F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642F5"/>
    <w:rPr>
      <w:rFonts w:ascii="Arial" w:hAnsi="Arial" w:cs="Times New Roman"/>
      <w:color w:val="000000" w:themeColor="text1"/>
      <w:sz w:val="18"/>
    </w:rPr>
  </w:style>
  <w:style w:type="paragraph" w:customStyle="1" w:styleId="CCYPTableTextInfo">
    <w:name w:val="CCYP Table Text Info"/>
    <w:basedOn w:val="CCYPText"/>
    <w:qFormat/>
    <w:rsid w:val="00952D9E"/>
    <w:pPr>
      <w:spacing w:before="0"/>
      <w:jc w:val="center"/>
    </w:pPr>
    <w:rPr>
      <w:color w:val="939598" w:themeColor="accent6"/>
      <w:sz w:val="14"/>
    </w:rPr>
  </w:style>
  <w:style w:type="paragraph" w:customStyle="1" w:styleId="p1">
    <w:name w:val="p1"/>
    <w:basedOn w:val="Normal"/>
    <w:rsid w:val="00952D9E"/>
    <w:pPr>
      <w:spacing w:before="86"/>
      <w:jc w:val="center"/>
    </w:pPr>
    <w:rPr>
      <w:rFonts w:cs="Arial"/>
      <w:sz w:val="11"/>
      <w:szCs w:val="11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E2B07"/>
  </w:style>
  <w:style w:type="character" w:styleId="Strong">
    <w:name w:val="Strong"/>
    <w:basedOn w:val="DefaultParagraphFont"/>
    <w:uiPriority w:val="22"/>
    <w:qFormat/>
    <w:rsid w:val="0094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DBD"/>
    <w:pPr>
      <w:spacing w:before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BD"/>
    <w:rPr>
      <w:rFonts w:ascii="Lucida Grande" w:hAnsi="Lucida Grande" w:cs="Lucida Grande"/>
      <w:color w:val="000000" w:themeColor="text1"/>
      <w:sz w:val="18"/>
      <w:szCs w:val="18"/>
    </w:rPr>
  </w:style>
  <w:style w:type="paragraph" w:customStyle="1" w:styleId="CCYPDoctype">
    <w:name w:val="CCYP Doc type"/>
    <w:basedOn w:val="Title"/>
    <w:rsid w:val="00B724BB"/>
    <w:pPr>
      <w:spacing w:before="0" w:after="0"/>
    </w:pPr>
    <w:rPr>
      <w:b w:val="0"/>
      <w:color w:val="auto"/>
      <w:sz w:val="60"/>
    </w:rPr>
  </w:style>
  <w:style w:type="paragraph" w:customStyle="1" w:styleId="TextIndent1">
    <w:name w:val="Text Indent 1"/>
    <w:basedOn w:val="Normal"/>
    <w:autoRedefine/>
    <w:uiPriority w:val="1"/>
    <w:rsid w:val="0094546A"/>
    <w:pPr>
      <w:ind w:left="340"/>
    </w:pPr>
  </w:style>
  <w:style w:type="paragraph" w:customStyle="1" w:styleId="TextIndent2">
    <w:name w:val="Text Indent 2"/>
    <w:basedOn w:val="TextIndent1"/>
    <w:next w:val="TextIndent1"/>
    <w:uiPriority w:val="1"/>
    <w:rsid w:val="0094546A"/>
    <w:pPr>
      <w:ind w:left="680"/>
    </w:pPr>
  </w:style>
  <w:style w:type="paragraph" w:customStyle="1" w:styleId="Bullets">
    <w:name w:val="Bullets"/>
    <w:basedOn w:val="Normal"/>
    <w:uiPriority w:val="3"/>
    <w:rsid w:val="001C2144"/>
    <w:pPr>
      <w:spacing w:before="40" w:after="40"/>
    </w:pPr>
  </w:style>
  <w:style w:type="paragraph" w:customStyle="1" w:styleId="BulletsIndent">
    <w:name w:val="Bullets Indent"/>
    <w:basedOn w:val="Bullets"/>
    <w:uiPriority w:val="3"/>
    <w:rsid w:val="001C2144"/>
  </w:style>
  <w:style w:type="paragraph" w:customStyle="1" w:styleId="NumberedList">
    <w:name w:val="Numbered List"/>
    <w:basedOn w:val="Bullets"/>
    <w:uiPriority w:val="3"/>
    <w:qFormat/>
    <w:rsid w:val="0094546A"/>
    <w:pPr>
      <w:numPr>
        <w:numId w:val="2"/>
      </w:numPr>
    </w:pPr>
  </w:style>
  <w:style w:type="paragraph" w:customStyle="1" w:styleId="TableHeader">
    <w:name w:val="Table Header"/>
    <w:basedOn w:val="Normal"/>
    <w:uiPriority w:val="4"/>
    <w:rsid w:val="0094546A"/>
    <w:pPr>
      <w:spacing w:before="0"/>
    </w:pPr>
    <w:rPr>
      <w:b/>
      <w:color w:val="FFFFFF" w:themeColor="background1"/>
      <w:sz w:val="21"/>
    </w:rPr>
  </w:style>
  <w:style w:type="paragraph" w:customStyle="1" w:styleId="TableSubhead">
    <w:name w:val="Table Sub head"/>
    <w:basedOn w:val="TableHeader"/>
    <w:uiPriority w:val="4"/>
    <w:qFormat/>
    <w:rsid w:val="0094546A"/>
  </w:style>
  <w:style w:type="paragraph" w:customStyle="1" w:styleId="TableText">
    <w:name w:val="Table Text"/>
    <w:basedOn w:val="Normal"/>
    <w:uiPriority w:val="4"/>
    <w:qFormat/>
    <w:rsid w:val="0094546A"/>
    <w:pPr>
      <w:spacing w:before="0"/>
    </w:pPr>
  </w:style>
  <w:style w:type="paragraph" w:customStyle="1" w:styleId="TableTextBold">
    <w:name w:val="Table Text Bold"/>
    <w:basedOn w:val="TableText"/>
    <w:uiPriority w:val="4"/>
    <w:qFormat/>
    <w:rsid w:val="0094546A"/>
    <w:rPr>
      <w:b/>
      <w:bCs/>
    </w:rPr>
  </w:style>
  <w:style w:type="paragraph" w:customStyle="1" w:styleId="NumberedListIndent">
    <w:name w:val="Numbered List Indent"/>
    <w:basedOn w:val="BulletsIndent"/>
    <w:uiPriority w:val="3"/>
    <w:qFormat/>
    <w:rsid w:val="0094546A"/>
    <w:pPr>
      <w:numPr>
        <w:numId w:val="3"/>
      </w:numPr>
    </w:pPr>
  </w:style>
  <w:style w:type="paragraph" w:customStyle="1" w:styleId="TableTextInfo">
    <w:name w:val="Table Text Info"/>
    <w:basedOn w:val="CCYPText"/>
    <w:uiPriority w:val="4"/>
    <w:qFormat/>
    <w:rsid w:val="0094546A"/>
    <w:pPr>
      <w:spacing w:before="0"/>
      <w:jc w:val="center"/>
    </w:pPr>
    <w:rPr>
      <w:color w:val="262626" w:themeColor="text1" w:themeTint="D9"/>
      <w:sz w:val="14"/>
    </w:rPr>
  </w:style>
  <w:style w:type="paragraph" w:customStyle="1" w:styleId="NumberedHeading">
    <w:name w:val="Numbered Heading"/>
    <w:basedOn w:val="Heading1"/>
    <w:uiPriority w:val="2"/>
    <w:rsid w:val="0094546A"/>
    <w:pPr>
      <w:numPr>
        <w:numId w:val="4"/>
      </w:numPr>
      <w:spacing w:before="160" w:after="160"/>
    </w:pPr>
    <w:rPr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46A"/>
    <w:rPr>
      <w:rFonts w:asciiTheme="majorHAnsi" w:eastAsiaTheme="majorEastAsia" w:hAnsiTheme="majorHAnsi" w:cstheme="majorBidi"/>
      <w:color w:val="0060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46A"/>
    <w:rPr>
      <w:rFonts w:asciiTheme="majorHAnsi" w:eastAsiaTheme="majorEastAsia" w:hAnsiTheme="majorHAnsi" w:cstheme="majorBidi"/>
      <w:color w:val="0040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4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4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9"/>
    <w:qFormat/>
    <w:rsid w:val="0094546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"/>
    <w:rsid w:val="0094546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5"/>
    <w:qFormat/>
    <w:rsid w:val="0094546A"/>
    <w:rPr>
      <w:i/>
      <w:iCs/>
    </w:rPr>
  </w:style>
  <w:style w:type="paragraph" w:styleId="NoSpacing">
    <w:name w:val="No Spacing"/>
    <w:uiPriority w:val="9"/>
    <w:qFormat/>
    <w:rsid w:val="0094546A"/>
  </w:style>
  <w:style w:type="paragraph" w:styleId="ListParagraph">
    <w:name w:val="List Paragraph"/>
    <w:basedOn w:val="Normal"/>
    <w:uiPriority w:val="1"/>
    <w:qFormat/>
    <w:rsid w:val="009454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5"/>
    <w:qFormat/>
    <w:rsid w:val="0094546A"/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5"/>
    <w:rsid w:val="0094546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5"/>
    <w:qFormat/>
    <w:rsid w:val="0094546A"/>
    <w:pPr>
      <w:pBdr>
        <w:bottom w:val="single" w:sz="4" w:space="4" w:color="0081C6" w:themeColor="accent1"/>
      </w:pBdr>
      <w:spacing w:before="200" w:after="280"/>
      <w:ind w:left="936" w:right="936"/>
    </w:pPr>
    <w:rPr>
      <w:b/>
      <w:bCs/>
      <w:i/>
      <w:iCs/>
      <w:color w:val="0081C6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5"/>
    <w:rsid w:val="0094546A"/>
    <w:rPr>
      <w:b/>
      <w:bCs/>
      <w:i/>
      <w:iCs/>
      <w:color w:val="0081C6" w:themeColor="accent1"/>
    </w:rPr>
  </w:style>
  <w:style w:type="character" w:styleId="SubtleEmphasis">
    <w:name w:val="Subtle Emphasis"/>
    <w:basedOn w:val="DefaultParagraphFont"/>
    <w:uiPriority w:val="5"/>
    <w:qFormat/>
    <w:rsid w:val="0094546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5"/>
    <w:qFormat/>
    <w:rsid w:val="0094546A"/>
    <w:rPr>
      <w:b/>
      <w:bCs/>
      <w:i/>
      <w:iCs/>
      <w:color w:val="0081C6" w:themeColor="accent1"/>
    </w:rPr>
  </w:style>
  <w:style w:type="character" w:styleId="SubtleReference">
    <w:name w:val="Subtle Reference"/>
    <w:basedOn w:val="DefaultParagraphFont"/>
    <w:uiPriority w:val="31"/>
    <w:qFormat/>
    <w:rsid w:val="0094546A"/>
    <w:rPr>
      <w:smallCaps/>
      <w:color w:val="F68A33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4546A"/>
    <w:rPr>
      <w:b/>
      <w:bCs/>
      <w:smallCaps/>
      <w:color w:val="F68A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546A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50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A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AA2"/>
  </w:style>
  <w:style w:type="character" w:styleId="PlaceholderText">
    <w:name w:val="Placeholder Text"/>
    <w:basedOn w:val="DefaultParagraphFont"/>
    <w:uiPriority w:val="99"/>
    <w:semiHidden/>
    <w:rsid w:val="008325A1"/>
    <w:rPr>
      <w:color w:val="808080"/>
    </w:rPr>
  </w:style>
  <w:style w:type="paragraph" w:customStyle="1" w:styleId="CCYPHeading-GetHelp">
    <w:name w:val="CCYP Heading - Get Help"/>
    <w:basedOn w:val="Heading1"/>
    <w:qFormat/>
    <w:rsid w:val="001C2144"/>
    <w:rPr>
      <w:noProof/>
      <w:color w:val="FFFFFF" w:themeColor="background1"/>
      <w:lang w:val="en-AU" w:eastAsia="en-AU"/>
    </w:rPr>
  </w:style>
  <w:style w:type="paragraph" w:customStyle="1" w:styleId="CCYPTITLE-Informationsheet">
    <w:name w:val="CCYP TITLE - Information sheet"/>
    <w:basedOn w:val="Normal"/>
    <w:rsid w:val="008325A1"/>
    <w:pPr>
      <w:spacing w:before="360" w:after="240"/>
      <w:ind w:left="709" w:right="-28"/>
    </w:pPr>
    <w:rPr>
      <w:rFonts w:eastAsiaTheme="majorEastAsia"/>
      <w:color w:val="FFFFFF" w:themeColor="background1"/>
      <w:sz w:val="56"/>
      <w:szCs w:val="56"/>
      <w:lang w:val="en-AU"/>
    </w:rPr>
  </w:style>
  <w:style w:type="paragraph" w:customStyle="1" w:styleId="CCYPTableHeaderBlack">
    <w:name w:val="CCYP Table Header Black"/>
    <w:basedOn w:val="CCYPTableHeader"/>
    <w:rsid w:val="0072775C"/>
    <w:rPr>
      <w:color w:val="auto"/>
    </w:rPr>
  </w:style>
  <w:style w:type="character" w:customStyle="1" w:styleId="field-max-limitvalue">
    <w:name w:val="field-max-limit__value"/>
    <w:basedOn w:val="DefaultParagraphFont"/>
    <w:rsid w:val="00D46C9C"/>
  </w:style>
  <w:style w:type="character" w:styleId="UnresolvedMention">
    <w:name w:val="Unresolved Mention"/>
    <w:basedOn w:val="DefaultParagraphFont"/>
    <w:uiPriority w:val="99"/>
    <w:semiHidden/>
    <w:unhideWhenUsed/>
    <w:rsid w:val="00874EE1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4B8E"/>
    <w:pPr>
      <w:pBdr>
        <w:bottom w:val="single" w:sz="6" w:space="1" w:color="auto"/>
      </w:pBdr>
      <w:spacing w:before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4B8E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4B8E"/>
    <w:pPr>
      <w:pBdr>
        <w:top w:val="single" w:sz="6" w:space="1" w:color="auto"/>
      </w:pBdr>
      <w:spacing w:before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4B8E"/>
    <w:rPr>
      <w:rFonts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3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4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23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7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75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116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8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5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yp.vic.gov.au/report-an-allegation/notify-about-a-reportable-allegation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cyp.vic.gov.au/resources/reportable-conduct-scheme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cyp.vic.gov.au/privacy/privacy-collection-noti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ntact@ccyp.vic.gov.a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CYP">
      <a:dk1>
        <a:srgbClr val="000000"/>
      </a:dk1>
      <a:lt1>
        <a:srgbClr val="FFFFFF"/>
      </a:lt1>
      <a:dk2>
        <a:srgbClr val="4D4D4F"/>
      </a:dk2>
      <a:lt2>
        <a:srgbClr val="D1D3D3"/>
      </a:lt2>
      <a:accent1>
        <a:srgbClr val="0081C6"/>
      </a:accent1>
      <a:accent2>
        <a:srgbClr val="F68A33"/>
      </a:accent2>
      <a:accent3>
        <a:srgbClr val="FDB913"/>
      </a:accent3>
      <a:accent4>
        <a:srgbClr val="EE3024"/>
      </a:accent4>
      <a:accent5>
        <a:srgbClr val="00B085"/>
      </a:accent5>
      <a:accent6>
        <a:srgbClr val="939598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59F5C9-2D99-4FD6-A80A-B2F6EECB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Hopkinson (CCYP)</dc:creator>
  <cp:keywords/>
  <dc:description/>
  <cp:lastModifiedBy>Emma Choy (CCYP)</cp:lastModifiedBy>
  <cp:revision>3</cp:revision>
  <cp:lastPrinted>2021-11-16T00:34:00Z</cp:lastPrinted>
  <dcterms:created xsi:type="dcterms:W3CDTF">2021-11-16T00:34:00Z</dcterms:created>
  <dcterms:modified xsi:type="dcterms:W3CDTF">2021-11-16T00:35:00Z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2021-11-16T00:35:08Z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75c2c1b1-ac2d-42e5-92b9-784b25e753f6</vt:lpwstr>
  </property>
  <property fmtid="{D5CDD505-2E9C-101B-9397-08002B2CF9AE}" pid="8" name="MSIP_Label_43e64453-338c-4f93-8a4d-0039a0a41f2a_ContentBits">
    <vt:lpwstr>2</vt:lpwstr>
  </property>
</Properties>
</file>